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DE7" w:rsidRPr="00571AF2" w:rsidRDefault="00F04062" w:rsidP="00571AF2">
      <w:pPr>
        <w:pStyle w:val="Overskrift1"/>
        <w:rPr>
          <w:lang w:val="en-GB"/>
        </w:rPr>
      </w:pPr>
      <w:r w:rsidRPr="00571AF2">
        <w:rPr>
          <w:lang w:val="en-GB"/>
        </w:rPr>
        <w:t>Action KA1</w:t>
      </w:r>
      <w:r w:rsidR="00571AF2" w:rsidRPr="00571AF2">
        <w:rPr>
          <w:lang w:val="en-GB"/>
        </w:rPr>
        <w:t xml:space="preserve"> </w:t>
      </w:r>
      <w:r w:rsidRPr="00571AF2">
        <w:rPr>
          <w:lang w:val="en-GB"/>
        </w:rPr>
        <w:t xml:space="preserve">Youth Exchange </w:t>
      </w:r>
      <w:r w:rsidR="00571AF2" w:rsidRPr="00571AF2">
        <w:rPr>
          <w:lang w:val="en-GB"/>
        </w:rPr>
        <w:t xml:space="preserve">- </w:t>
      </w:r>
      <w:r w:rsidRPr="00571AF2">
        <w:rPr>
          <w:lang w:val="en-GB"/>
        </w:rPr>
        <w:t>Internal Partnership Agreement</w:t>
      </w:r>
    </w:p>
    <w:p w:rsidR="00083B6D" w:rsidRDefault="00083B6D">
      <w:pPr>
        <w:pStyle w:val="Brdtekst"/>
        <w:ind w:left="220" w:right="1007"/>
        <w:jc w:val="both"/>
        <w:rPr>
          <w:lang w:val="en-GB"/>
        </w:rPr>
      </w:pPr>
    </w:p>
    <w:p w:rsidR="00E45DE7" w:rsidRPr="00571AF2" w:rsidRDefault="00F04062">
      <w:pPr>
        <w:pStyle w:val="Brdtekst"/>
        <w:ind w:left="220" w:right="1007"/>
        <w:jc w:val="both"/>
        <w:rPr>
          <w:lang w:val="en-GB"/>
        </w:rPr>
      </w:pPr>
      <w:r w:rsidRPr="00571AF2">
        <w:rPr>
          <w:lang w:val="en-GB"/>
        </w:rPr>
        <w:t>Projects supported under Erasmus+ Youth Exchanges are transnational and based on the cooperation among two or more promoters.</w:t>
      </w:r>
    </w:p>
    <w:p w:rsidR="00E45DE7" w:rsidRPr="00571AF2" w:rsidRDefault="00E45DE7">
      <w:pPr>
        <w:pStyle w:val="Brdtekst"/>
        <w:rPr>
          <w:lang w:val="en-GB"/>
        </w:rPr>
      </w:pPr>
    </w:p>
    <w:p w:rsidR="00E45DE7" w:rsidRPr="00571AF2" w:rsidRDefault="00F04062">
      <w:pPr>
        <w:pStyle w:val="Brdtekst"/>
        <w:ind w:left="220" w:right="999"/>
        <w:jc w:val="both"/>
        <w:rPr>
          <w:lang w:val="en-GB"/>
        </w:rPr>
      </w:pPr>
      <w:r w:rsidRPr="00571AF2">
        <w:rPr>
          <w:lang w:val="en-GB"/>
        </w:rPr>
        <w:t>Among the promoters of a project, the applicant plays a major administrative role; it submits the application form on behalf of all the partners and, if the project is approved:</w:t>
      </w:r>
    </w:p>
    <w:p w:rsidR="00E45DE7" w:rsidRPr="00571AF2" w:rsidRDefault="00E45DE7">
      <w:pPr>
        <w:pStyle w:val="Brdtekst"/>
        <w:spacing w:before="2"/>
        <w:rPr>
          <w:lang w:val="en-GB"/>
        </w:rPr>
      </w:pPr>
    </w:p>
    <w:p w:rsidR="00E45DE7" w:rsidRDefault="00F04062">
      <w:pPr>
        <w:pStyle w:val="Listeavsnitt"/>
        <w:numPr>
          <w:ilvl w:val="0"/>
          <w:numId w:val="3"/>
        </w:numPr>
        <w:tabs>
          <w:tab w:val="left" w:pos="580"/>
          <w:tab w:val="left" w:pos="581"/>
        </w:tabs>
        <w:spacing w:before="1" w:line="237" w:lineRule="auto"/>
        <w:ind w:right="1006"/>
        <w:rPr>
          <w:sz w:val="20"/>
          <w:lang w:val="en-GB"/>
        </w:rPr>
      </w:pPr>
      <w:r w:rsidRPr="00571AF2">
        <w:rPr>
          <w:sz w:val="20"/>
          <w:lang w:val="en-GB"/>
        </w:rPr>
        <w:t>bears the financial and legal responsibility for the entire project towards the granting Agency</w:t>
      </w:r>
    </w:p>
    <w:p w:rsidR="00E45DE7" w:rsidRPr="00571AF2" w:rsidRDefault="00F04062">
      <w:pPr>
        <w:pStyle w:val="Listeavsnitt"/>
        <w:numPr>
          <w:ilvl w:val="0"/>
          <w:numId w:val="3"/>
        </w:numPr>
        <w:tabs>
          <w:tab w:val="left" w:pos="581"/>
        </w:tabs>
        <w:spacing w:before="1" w:line="241" w:lineRule="exact"/>
        <w:jc w:val="both"/>
        <w:rPr>
          <w:sz w:val="20"/>
          <w:lang w:val="en-GB"/>
        </w:rPr>
      </w:pPr>
      <w:r w:rsidRPr="00571AF2">
        <w:rPr>
          <w:sz w:val="20"/>
          <w:lang w:val="en-GB"/>
        </w:rPr>
        <w:t>coordinates the project in cooperation with all other partner promoters</w:t>
      </w:r>
      <w:r w:rsidRPr="00571AF2">
        <w:rPr>
          <w:spacing w:val="-6"/>
          <w:sz w:val="20"/>
          <w:lang w:val="en-GB"/>
        </w:rPr>
        <w:t xml:space="preserve"> </w:t>
      </w:r>
      <w:r w:rsidRPr="00571AF2">
        <w:rPr>
          <w:sz w:val="20"/>
          <w:lang w:val="en-GB"/>
        </w:rPr>
        <w:t>involved</w:t>
      </w:r>
    </w:p>
    <w:p w:rsidR="00E45DE7" w:rsidRPr="00571AF2" w:rsidRDefault="00323177">
      <w:pPr>
        <w:pStyle w:val="Listeavsnitt"/>
        <w:numPr>
          <w:ilvl w:val="0"/>
          <w:numId w:val="3"/>
        </w:numPr>
        <w:tabs>
          <w:tab w:val="left" w:pos="581"/>
        </w:tabs>
        <w:spacing w:line="241" w:lineRule="exact"/>
        <w:jc w:val="both"/>
        <w:rPr>
          <w:sz w:val="20"/>
          <w:lang w:val="en-GB"/>
        </w:rPr>
      </w:pPr>
      <w:proofErr w:type="gramStart"/>
      <w:r>
        <w:rPr>
          <w:sz w:val="20"/>
          <w:lang w:val="en-GB"/>
        </w:rPr>
        <w:t>rec</w:t>
      </w:r>
      <w:r w:rsidRPr="00571AF2">
        <w:rPr>
          <w:sz w:val="20"/>
          <w:lang w:val="en-GB"/>
        </w:rPr>
        <w:t>e</w:t>
      </w:r>
      <w:r>
        <w:rPr>
          <w:sz w:val="20"/>
          <w:lang w:val="en-GB"/>
        </w:rPr>
        <w:t>i</w:t>
      </w:r>
      <w:r w:rsidRPr="00571AF2">
        <w:rPr>
          <w:sz w:val="20"/>
          <w:lang w:val="en-GB"/>
        </w:rPr>
        <w:t>ves</w:t>
      </w:r>
      <w:proofErr w:type="gramEnd"/>
      <w:r w:rsidR="00F04062" w:rsidRPr="00571AF2">
        <w:rPr>
          <w:sz w:val="20"/>
          <w:lang w:val="en-GB"/>
        </w:rPr>
        <w:t xml:space="preserve"> the EU</w:t>
      </w:r>
      <w:r w:rsidR="00275864">
        <w:rPr>
          <w:sz w:val="20"/>
          <w:lang w:val="en-GB"/>
        </w:rPr>
        <w:t xml:space="preserve"> Erasmus+</w:t>
      </w:r>
      <w:r w:rsidR="00F04062" w:rsidRPr="00571AF2">
        <w:rPr>
          <w:sz w:val="20"/>
          <w:lang w:val="en-GB"/>
        </w:rPr>
        <w:t xml:space="preserve"> Youth in Action financial</w:t>
      </w:r>
      <w:r w:rsidR="00F04062" w:rsidRPr="00571AF2">
        <w:rPr>
          <w:spacing w:val="-9"/>
          <w:sz w:val="20"/>
          <w:lang w:val="en-GB"/>
        </w:rPr>
        <w:t xml:space="preserve"> </w:t>
      </w:r>
      <w:r w:rsidR="00F04062" w:rsidRPr="00571AF2">
        <w:rPr>
          <w:sz w:val="20"/>
          <w:lang w:val="en-GB"/>
        </w:rPr>
        <w:t>support.</w:t>
      </w:r>
    </w:p>
    <w:p w:rsidR="00E45DE7" w:rsidRPr="00571AF2" w:rsidRDefault="00E45DE7">
      <w:pPr>
        <w:pStyle w:val="Brdtekst"/>
        <w:spacing w:before="1"/>
        <w:rPr>
          <w:lang w:val="en-GB"/>
        </w:rPr>
      </w:pPr>
    </w:p>
    <w:p w:rsidR="00E45DE7" w:rsidRPr="00571AF2" w:rsidRDefault="00F04062">
      <w:pPr>
        <w:pStyle w:val="Brdtekst"/>
        <w:ind w:left="220" w:right="1003"/>
        <w:jc w:val="both"/>
        <w:rPr>
          <w:lang w:val="en-GB"/>
        </w:rPr>
      </w:pPr>
      <w:r w:rsidRPr="00571AF2">
        <w:rPr>
          <w:lang w:val="en-GB"/>
        </w:rPr>
        <w:t>However, as regards the implementation of the project, all partners are responsible for carrying out tasks. It is therefore essential that the applicant promoter distributes the Erasmus+ Youth in Action grant to each of the project promoters in proportion to the tasks they have to carry out.</w:t>
      </w:r>
    </w:p>
    <w:p w:rsidR="00E45DE7" w:rsidRPr="00571AF2" w:rsidRDefault="00E45DE7">
      <w:pPr>
        <w:pStyle w:val="Brdtekst"/>
        <w:spacing w:before="5"/>
        <w:rPr>
          <w:lang w:val="en-GB"/>
        </w:rPr>
      </w:pPr>
    </w:p>
    <w:p w:rsidR="00E45DE7" w:rsidRPr="00571AF2" w:rsidRDefault="00F04062">
      <w:pPr>
        <w:pStyle w:val="Brdtekst"/>
        <w:spacing w:line="235" w:lineRule="auto"/>
        <w:ind w:left="220" w:right="1000"/>
        <w:jc w:val="both"/>
        <w:rPr>
          <w:lang w:val="en-GB"/>
        </w:rPr>
      </w:pPr>
      <w:r w:rsidRPr="00571AF2">
        <w:rPr>
          <w:lang w:val="en-GB"/>
        </w:rPr>
        <w:t>For this reason, the Commission strongly recommends that all promoters involved in a</w:t>
      </w:r>
      <w:r w:rsidR="00275864">
        <w:rPr>
          <w:lang w:val="en-GB"/>
        </w:rPr>
        <w:t>n</w:t>
      </w:r>
      <w:r w:rsidRPr="00571AF2">
        <w:rPr>
          <w:lang w:val="en-GB"/>
        </w:rPr>
        <w:t xml:space="preserve"> Erasmus+ Youth in Action project sign an </w:t>
      </w:r>
      <w:r w:rsidRPr="00571AF2">
        <w:rPr>
          <w:i/>
          <w:sz w:val="21"/>
          <w:lang w:val="en-GB"/>
        </w:rPr>
        <w:t xml:space="preserve">internal partnership agreement </w:t>
      </w:r>
      <w:r w:rsidRPr="00571AF2">
        <w:rPr>
          <w:lang w:val="en-GB"/>
        </w:rPr>
        <w:t>among them; such an agreement has the purpose of clearly defining responsibilities, tasks and financial contribution for all parties involved in the project.</w:t>
      </w:r>
    </w:p>
    <w:p w:rsidR="00E45DE7" w:rsidRPr="00571AF2" w:rsidRDefault="00E45DE7">
      <w:pPr>
        <w:pStyle w:val="Brdtekst"/>
        <w:spacing w:before="1"/>
        <w:rPr>
          <w:lang w:val="en-GB"/>
        </w:rPr>
      </w:pPr>
    </w:p>
    <w:p w:rsidR="00E45DE7" w:rsidRPr="00571AF2" w:rsidRDefault="00F04062">
      <w:pPr>
        <w:pStyle w:val="Brdtekst"/>
        <w:ind w:left="220" w:right="1004"/>
        <w:jc w:val="both"/>
        <w:rPr>
          <w:lang w:val="en-GB"/>
        </w:rPr>
      </w:pPr>
      <w:r w:rsidRPr="00571AF2">
        <w:rPr>
          <w:lang w:val="en-GB"/>
        </w:rPr>
        <w:t>An internal partnership agreement constitutes a key instrument to ensure a solid partnership among promoters in a</w:t>
      </w:r>
      <w:r w:rsidR="00C2526B">
        <w:rPr>
          <w:lang w:val="en-GB"/>
        </w:rPr>
        <w:t>n</w:t>
      </w:r>
      <w:r w:rsidRPr="00571AF2">
        <w:rPr>
          <w:lang w:val="en-GB"/>
        </w:rPr>
        <w:t xml:space="preserve"> E</w:t>
      </w:r>
      <w:r w:rsidR="00C2526B">
        <w:rPr>
          <w:lang w:val="en-GB"/>
        </w:rPr>
        <w:t>rasmus</w:t>
      </w:r>
      <w:r w:rsidRPr="00571AF2">
        <w:rPr>
          <w:lang w:val="en-GB"/>
        </w:rPr>
        <w:t>+ Youth in Action project as well as to avoid or manage potential conflicts.</w:t>
      </w:r>
    </w:p>
    <w:p w:rsidR="00E45DE7" w:rsidRPr="00571AF2" w:rsidRDefault="00E45DE7">
      <w:pPr>
        <w:pStyle w:val="Brdtekst"/>
        <w:spacing w:before="2"/>
        <w:rPr>
          <w:lang w:val="en-GB"/>
        </w:rPr>
      </w:pPr>
    </w:p>
    <w:p w:rsidR="00E45DE7" w:rsidRPr="00571AF2" w:rsidRDefault="00F04062">
      <w:pPr>
        <w:pStyle w:val="Brdtekst"/>
        <w:ind w:left="220"/>
        <w:rPr>
          <w:lang w:val="en-GB"/>
        </w:rPr>
      </w:pPr>
      <w:r w:rsidRPr="00571AF2">
        <w:rPr>
          <w:lang w:val="en-GB"/>
        </w:rPr>
        <w:t>Indicatively, it should contain at least the following information:</w:t>
      </w:r>
    </w:p>
    <w:p w:rsidR="00E45DE7" w:rsidRPr="00571AF2" w:rsidRDefault="00E45DE7">
      <w:pPr>
        <w:pStyle w:val="Brdtekst"/>
        <w:rPr>
          <w:lang w:val="en-GB"/>
        </w:rPr>
      </w:pPr>
    </w:p>
    <w:p w:rsidR="00E45DE7" w:rsidRPr="00571AF2" w:rsidRDefault="00F04062">
      <w:pPr>
        <w:pStyle w:val="Listeavsnitt"/>
        <w:numPr>
          <w:ilvl w:val="0"/>
          <w:numId w:val="3"/>
        </w:numPr>
        <w:tabs>
          <w:tab w:val="left" w:pos="580"/>
          <w:tab w:val="left" w:pos="581"/>
        </w:tabs>
        <w:ind w:right="1006"/>
        <w:rPr>
          <w:sz w:val="20"/>
          <w:lang w:val="en-GB"/>
        </w:rPr>
      </w:pPr>
      <w:r w:rsidRPr="00571AF2">
        <w:rPr>
          <w:sz w:val="20"/>
          <w:lang w:val="en-GB"/>
        </w:rPr>
        <w:t>project title and reference of the grant agreement between the applicant promoter and the granting</w:t>
      </w:r>
      <w:r w:rsidRPr="00571AF2">
        <w:rPr>
          <w:spacing w:val="-2"/>
          <w:sz w:val="20"/>
          <w:lang w:val="en-GB"/>
        </w:rPr>
        <w:t xml:space="preserve"> </w:t>
      </w:r>
      <w:r w:rsidRPr="00571AF2">
        <w:rPr>
          <w:sz w:val="20"/>
          <w:lang w:val="en-GB"/>
        </w:rPr>
        <w:t>Agency</w:t>
      </w:r>
    </w:p>
    <w:p w:rsidR="00E45DE7" w:rsidRPr="00571AF2" w:rsidRDefault="00F04062">
      <w:pPr>
        <w:pStyle w:val="Listeavsnitt"/>
        <w:numPr>
          <w:ilvl w:val="0"/>
          <w:numId w:val="3"/>
        </w:numPr>
        <w:tabs>
          <w:tab w:val="left" w:pos="581"/>
        </w:tabs>
        <w:spacing w:line="241" w:lineRule="exact"/>
        <w:jc w:val="both"/>
        <w:rPr>
          <w:sz w:val="20"/>
          <w:lang w:val="en-GB"/>
        </w:rPr>
      </w:pPr>
      <w:r w:rsidRPr="00571AF2">
        <w:rPr>
          <w:sz w:val="20"/>
          <w:lang w:val="en-GB"/>
        </w:rPr>
        <w:t>names and contacts of all the promoters involved in the</w:t>
      </w:r>
      <w:r w:rsidRPr="00571AF2">
        <w:rPr>
          <w:spacing w:val="-10"/>
          <w:sz w:val="20"/>
          <w:lang w:val="en-GB"/>
        </w:rPr>
        <w:t xml:space="preserve"> </w:t>
      </w:r>
      <w:r w:rsidRPr="00571AF2">
        <w:rPr>
          <w:sz w:val="20"/>
          <w:lang w:val="en-GB"/>
        </w:rPr>
        <w:t>project</w:t>
      </w:r>
    </w:p>
    <w:p w:rsidR="00E45DE7" w:rsidRPr="00571AF2" w:rsidRDefault="00F04062">
      <w:pPr>
        <w:pStyle w:val="Listeavsnitt"/>
        <w:numPr>
          <w:ilvl w:val="0"/>
          <w:numId w:val="3"/>
        </w:numPr>
        <w:tabs>
          <w:tab w:val="left" w:pos="581"/>
        </w:tabs>
        <w:spacing w:line="241" w:lineRule="exact"/>
        <w:jc w:val="both"/>
        <w:rPr>
          <w:sz w:val="20"/>
          <w:lang w:val="en-GB"/>
        </w:rPr>
      </w:pPr>
      <w:r w:rsidRPr="00571AF2">
        <w:rPr>
          <w:sz w:val="20"/>
          <w:lang w:val="en-GB"/>
        </w:rPr>
        <w:t>role and responsibilities of each</w:t>
      </w:r>
      <w:r w:rsidRPr="00571AF2">
        <w:rPr>
          <w:spacing w:val="-5"/>
          <w:sz w:val="20"/>
          <w:lang w:val="en-GB"/>
        </w:rPr>
        <w:t xml:space="preserve"> </w:t>
      </w:r>
      <w:r w:rsidRPr="00571AF2">
        <w:rPr>
          <w:sz w:val="20"/>
          <w:lang w:val="en-GB"/>
        </w:rPr>
        <w:t>promoter</w:t>
      </w:r>
    </w:p>
    <w:p w:rsidR="00E45DE7" w:rsidRPr="00571AF2" w:rsidRDefault="00F04062">
      <w:pPr>
        <w:pStyle w:val="Listeavsnitt"/>
        <w:numPr>
          <w:ilvl w:val="0"/>
          <w:numId w:val="3"/>
        </w:numPr>
        <w:tabs>
          <w:tab w:val="left" w:pos="581"/>
        </w:tabs>
        <w:spacing w:line="241" w:lineRule="exact"/>
        <w:jc w:val="both"/>
        <w:rPr>
          <w:sz w:val="20"/>
          <w:lang w:val="en-GB"/>
        </w:rPr>
      </w:pPr>
      <w:r w:rsidRPr="00571AF2">
        <w:rPr>
          <w:sz w:val="20"/>
          <w:lang w:val="en-GB"/>
        </w:rPr>
        <w:t>division of the E</w:t>
      </w:r>
      <w:r w:rsidR="004F44B9">
        <w:rPr>
          <w:sz w:val="20"/>
          <w:lang w:val="en-GB"/>
        </w:rPr>
        <w:t>rasmus</w:t>
      </w:r>
      <w:r w:rsidRPr="00571AF2">
        <w:rPr>
          <w:sz w:val="20"/>
          <w:lang w:val="en-GB"/>
        </w:rPr>
        <w:t>+</w:t>
      </w:r>
      <w:r w:rsidR="004F44B9">
        <w:rPr>
          <w:sz w:val="20"/>
          <w:lang w:val="en-GB"/>
        </w:rPr>
        <w:t xml:space="preserve"> </w:t>
      </w:r>
      <w:r w:rsidRPr="00571AF2">
        <w:rPr>
          <w:sz w:val="20"/>
          <w:lang w:val="en-GB"/>
        </w:rPr>
        <w:t>Youth in Action grant (according to the above</w:t>
      </w:r>
      <w:r w:rsidRPr="00571AF2">
        <w:rPr>
          <w:spacing w:val="-13"/>
          <w:sz w:val="20"/>
          <w:lang w:val="en-GB"/>
        </w:rPr>
        <w:t xml:space="preserve"> </w:t>
      </w:r>
      <w:r w:rsidRPr="00571AF2">
        <w:rPr>
          <w:sz w:val="20"/>
          <w:lang w:val="en-GB"/>
        </w:rPr>
        <w:t>responsibilities)</w:t>
      </w:r>
    </w:p>
    <w:p w:rsidR="00E45DE7" w:rsidRPr="00571AF2" w:rsidRDefault="00F04062">
      <w:pPr>
        <w:pStyle w:val="Listeavsnitt"/>
        <w:numPr>
          <w:ilvl w:val="0"/>
          <w:numId w:val="3"/>
        </w:numPr>
        <w:tabs>
          <w:tab w:val="left" w:pos="581"/>
        </w:tabs>
        <w:jc w:val="both"/>
        <w:rPr>
          <w:sz w:val="20"/>
          <w:lang w:val="en-GB"/>
        </w:rPr>
      </w:pPr>
      <w:r w:rsidRPr="00571AF2">
        <w:rPr>
          <w:sz w:val="20"/>
          <w:lang w:val="en-GB"/>
        </w:rPr>
        <w:t>payments and budget transfer modalities among</w:t>
      </w:r>
      <w:r w:rsidRPr="00571AF2">
        <w:rPr>
          <w:spacing w:val="-7"/>
          <w:sz w:val="20"/>
          <w:lang w:val="en-GB"/>
        </w:rPr>
        <w:t xml:space="preserve"> </w:t>
      </w:r>
      <w:r w:rsidRPr="00571AF2">
        <w:rPr>
          <w:sz w:val="20"/>
          <w:lang w:val="en-GB"/>
        </w:rPr>
        <w:t>promoters</w:t>
      </w:r>
    </w:p>
    <w:p w:rsidR="00E45DE7" w:rsidRPr="00571AF2" w:rsidRDefault="00F04062">
      <w:pPr>
        <w:pStyle w:val="Listeavsnitt"/>
        <w:numPr>
          <w:ilvl w:val="0"/>
          <w:numId w:val="3"/>
        </w:numPr>
        <w:tabs>
          <w:tab w:val="left" w:pos="581"/>
        </w:tabs>
        <w:jc w:val="both"/>
        <w:rPr>
          <w:sz w:val="20"/>
          <w:lang w:val="en-GB"/>
        </w:rPr>
      </w:pPr>
      <w:r w:rsidRPr="00571AF2">
        <w:rPr>
          <w:sz w:val="20"/>
          <w:lang w:val="en-GB"/>
        </w:rPr>
        <w:t>name and signature of the representative of each</w:t>
      </w:r>
      <w:r w:rsidRPr="00571AF2">
        <w:rPr>
          <w:spacing w:val="-6"/>
          <w:sz w:val="20"/>
          <w:lang w:val="en-GB"/>
        </w:rPr>
        <w:t xml:space="preserve"> </w:t>
      </w:r>
      <w:r w:rsidRPr="00571AF2">
        <w:rPr>
          <w:sz w:val="20"/>
          <w:lang w:val="en-GB"/>
        </w:rPr>
        <w:t>promoter</w:t>
      </w:r>
    </w:p>
    <w:p w:rsidR="00E45DE7" w:rsidRPr="00571AF2" w:rsidRDefault="00E45DE7">
      <w:pPr>
        <w:pStyle w:val="Brdtekst"/>
        <w:spacing w:before="11"/>
        <w:rPr>
          <w:sz w:val="19"/>
          <w:lang w:val="en-GB"/>
        </w:rPr>
      </w:pPr>
    </w:p>
    <w:p w:rsidR="00E45DE7" w:rsidRPr="00571AF2" w:rsidRDefault="00F04062">
      <w:pPr>
        <w:pStyle w:val="Brdtekst"/>
        <w:ind w:left="220" w:right="1002"/>
        <w:jc w:val="both"/>
        <w:rPr>
          <w:lang w:val="en-GB"/>
        </w:rPr>
      </w:pPr>
      <w:r w:rsidRPr="00571AF2">
        <w:rPr>
          <w:lang w:val="en-GB"/>
        </w:rPr>
        <w:t>Although this practice is strongly recommended to safeguard the interests of each partner in a project, the Commission does not oblige promoters to formalise their relations with partners through a written agreement; nor would such an agreement be requested and overseen by the granting National or Executive</w:t>
      </w:r>
      <w:r w:rsidRPr="00571AF2">
        <w:rPr>
          <w:spacing w:val="-1"/>
          <w:lang w:val="en-GB"/>
        </w:rPr>
        <w:t xml:space="preserve"> </w:t>
      </w:r>
      <w:r w:rsidRPr="00571AF2">
        <w:rPr>
          <w:lang w:val="en-GB"/>
        </w:rPr>
        <w:t>Agency.</w:t>
      </w:r>
    </w:p>
    <w:p w:rsidR="00E45DE7" w:rsidRPr="00571AF2" w:rsidRDefault="00E45DE7">
      <w:pPr>
        <w:pStyle w:val="Brdtekst"/>
        <w:spacing w:before="1"/>
        <w:rPr>
          <w:lang w:val="en-GB"/>
        </w:rPr>
      </w:pPr>
    </w:p>
    <w:p w:rsidR="00E45DE7" w:rsidRPr="00571AF2" w:rsidRDefault="00F04062">
      <w:pPr>
        <w:pStyle w:val="Brdtekst"/>
        <w:ind w:left="220" w:right="1002"/>
        <w:jc w:val="both"/>
        <w:rPr>
          <w:lang w:val="en-GB"/>
        </w:rPr>
      </w:pPr>
      <w:r w:rsidRPr="00571AF2">
        <w:rPr>
          <w:lang w:val="en-GB"/>
        </w:rPr>
        <w:t xml:space="preserve">Moreover, it is up to the project promoters to jointly decide on how the EU grant will be distributed and which costs it will cover. With this regard, the table below aims at providing an </w:t>
      </w:r>
      <w:r w:rsidRPr="00571AF2">
        <w:rPr>
          <w:b/>
          <w:lang w:val="en-GB"/>
        </w:rPr>
        <w:t xml:space="preserve">indication </w:t>
      </w:r>
      <w:r w:rsidRPr="00571AF2">
        <w:rPr>
          <w:lang w:val="en-GB"/>
        </w:rPr>
        <w:t xml:space="preserve">of how the EU grant could be used to support the main tasks carried out </w:t>
      </w:r>
      <w:proofErr w:type="gramStart"/>
      <w:r w:rsidRPr="00571AF2">
        <w:rPr>
          <w:lang w:val="en-GB"/>
        </w:rPr>
        <w:t>based</w:t>
      </w:r>
      <w:proofErr w:type="gramEnd"/>
      <w:r w:rsidRPr="00571AF2">
        <w:rPr>
          <w:lang w:val="en-GB"/>
        </w:rPr>
        <w:t xml:space="preserve"> on past</w:t>
      </w:r>
      <w:r w:rsidRPr="00571AF2">
        <w:rPr>
          <w:spacing w:val="-3"/>
          <w:lang w:val="en-GB"/>
        </w:rPr>
        <w:t xml:space="preserve"> </w:t>
      </w:r>
      <w:r w:rsidRPr="00571AF2">
        <w:rPr>
          <w:lang w:val="en-GB"/>
        </w:rPr>
        <w:t>experience:</w:t>
      </w:r>
    </w:p>
    <w:p w:rsidR="00E45DE7" w:rsidRPr="00571AF2" w:rsidRDefault="00F04062">
      <w:pPr>
        <w:pStyle w:val="Overskrift1"/>
        <w:spacing w:line="241" w:lineRule="exact"/>
        <w:ind w:left="1720" w:right="2502"/>
        <w:jc w:val="center"/>
        <w:rPr>
          <w:lang w:val="en-GB"/>
        </w:rPr>
      </w:pPr>
      <w:r w:rsidRPr="00571AF2">
        <w:rPr>
          <w:lang w:val="en-GB"/>
        </w:rPr>
        <w:t>KA1-Youth Exchanges</w:t>
      </w:r>
    </w:p>
    <w:p w:rsidR="00E45DE7" w:rsidRPr="00571AF2" w:rsidRDefault="00F04062">
      <w:pPr>
        <w:pStyle w:val="Brdtekst"/>
        <w:spacing w:before="1"/>
        <w:ind w:left="1720" w:right="2504"/>
        <w:jc w:val="center"/>
        <w:rPr>
          <w:lang w:val="en-GB"/>
        </w:rPr>
      </w:pPr>
      <w:r w:rsidRPr="00571AF2">
        <w:rPr>
          <w:lang w:val="en-GB"/>
        </w:rPr>
        <w:t>Indicative sharing of funding awarded under "project costs" (excluding funding for travel costs and exceptional costs)</w:t>
      </w:r>
    </w:p>
    <w:p w:rsidR="00E45DE7" w:rsidRPr="00571AF2" w:rsidRDefault="00E45DE7">
      <w:pPr>
        <w:pStyle w:val="Brdtekst"/>
        <w:spacing w:before="11"/>
        <w:rPr>
          <w:sz w:val="19"/>
          <w:lang w:val="en-GB"/>
        </w:rPr>
      </w:pP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93"/>
        <w:gridCol w:w="2402"/>
        <w:gridCol w:w="2563"/>
      </w:tblGrid>
      <w:tr w:rsidR="00E45DE7" w:rsidRPr="00571AF2">
        <w:trPr>
          <w:trHeight w:val="604"/>
        </w:trPr>
        <w:tc>
          <w:tcPr>
            <w:tcW w:w="3293" w:type="dxa"/>
          </w:tcPr>
          <w:p w:rsidR="00E45DE7" w:rsidRPr="00571AF2" w:rsidRDefault="00F04062">
            <w:pPr>
              <w:pStyle w:val="TableParagraph"/>
              <w:spacing w:before="59" w:line="240" w:lineRule="auto"/>
              <w:ind w:left="878"/>
              <w:rPr>
                <w:sz w:val="20"/>
                <w:lang w:val="en-GB"/>
              </w:rPr>
            </w:pPr>
            <w:r w:rsidRPr="00571AF2">
              <w:rPr>
                <w:sz w:val="20"/>
                <w:lang w:val="en-GB"/>
              </w:rPr>
              <w:t>Category of tasks</w:t>
            </w:r>
          </w:p>
        </w:tc>
        <w:tc>
          <w:tcPr>
            <w:tcW w:w="2402" w:type="dxa"/>
          </w:tcPr>
          <w:p w:rsidR="00E45DE7" w:rsidRPr="00571AF2" w:rsidRDefault="00F04062">
            <w:pPr>
              <w:pStyle w:val="TableParagraph"/>
              <w:spacing w:before="59" w:line="240" w:lineRule="auto"/>
              <w:ind w:left="468" w:firstLine="381"/>
              <w:rPr>
                <w:sz w:val="20"/>
                <w:lang w:val="en-GB"/>
              </w:rPr>
            </w:pPr>
            <w:r w:rsidRPr="00571AF2">
              <w:rPr>
                <w:sz w:val="20"/>
                <w:lang w:val="en-GB"/>
              </w:rPr>
              <w:t xml:space="preserve">Sending </w:t>
            </w:r>
            <w:r w:rsidRPr="00571AF2">
              <w:rPr>
                <w:w w:val="95"/>
                <w:sz w:val="20"/>
                <w:lang w:val="en-GB"/>
              </w:rPr>
              <w:t>Organisation(s)*</w:t>
            </w:r>
          </w:p>
        </w:tc>
        <w:tc>
          <w:tcPr>
            <w:tcW w:w="2563" w:type="dxa"/>
          </w:tcPr>
          <w:p w:rsidR="00E45DE7" w:rsidRPr="00571AF2" w:rsidRDefault="00F04062">
            <w:pPr>
              <w:pStyle w:val="TableParagraph"/>
              <w:spacing w:before="59" w:line="240" w:lineRule="auto"/>
              <w:ind w:left="241" w:right="235"/>
              <w:jc w:val="center"/>
              <w:rPr>
                <w:sz w:val="20"/>
                <w:lang w:val="en-GB"/>
              </w:rPr>
            </w:pPr>
            <w:r w:rsidRPr="00571AF2">
              <w:rPr>
                <w:sz w:val="20"/>
                <w:lang w:val="en-GB"/>
              </w:rPr>
              <w:t>Host Organisation(s)**</w:t>
            </w:r>
          </w:p>
        </w:tc>
      </w:tr>
      <w:tr w:rsidR="00E45DE7" w:rsidRPr="00571AF2">
        <w:trPr>
          <w:trHeight w:val="602"/>
        </w:trPr>
        <w:tc>
          <w:tcPr>
            <w:tcW w:w="3293" w:type="dxa"/>
          </w:tcPr>
          <w:p w:rsidR="00E45DE7" w:rsidRPr="00571AF2" w:rsidRDefault="00F04062">
            <w:pPr>
              <w:pStyle w:val="TableParagraph"/>
              <w:spacing w:before="59" w:line="240" w:lineRule="auto"/>
              <w:ind w:left="1382" w:hanging="1126"/>
              <w:rPr>
                <w:sz w:val="20"/>
                <w:lang w:val="en-GB"/>
              </w:rPr>
            </w:pPr>
            <w:r w:rsidRPr="00571AF2">
              <w:rPr>
                <w:sz w:val="20"/>
                <w:lang w:val="en-GB"/>
              </w:rPr>
              <w:t>Percentage out of total "project costs"</w:t>
            </w:r>
          </w:p>
        </w:tc>
        <w:tc>
          <w:tcPr>
            <w:tcW w:w="2402" w:type="dxa"/>
          </w:tcPr>
          <w:p w:rsidR="00E45DE7" w:rsidRPr="00571AF2" w:rsidRDefault="00F04062">
            <w:pPr>
              <w:pStyle w:val="TableParagraph"/>
              <w:spacing w:before="59" w:line="240" w:lineRule="auto"/>
              <w:ind w:left="783" w:right="778"/>
              <w:jc w:val="center"/>
              <w:rPr>
                <w:sz w:val="20"/>
                <w:lang w:val="en-GB"/>
              </w:rPr>
            </w:pPr>
            <w:r w:rsidRPr="00571AF2">
              <w:rPr>
                <w:sz w:val="20"/>
                <w:lang w:val="en-GB"/>
              </w:rPr>
              <w:t>5%-15%</w:t>
            </w:r>
          </w:p>
        </w:tc>
        <w:tc>
          <w:tcPr>
            <w:tcW w:w="2563" w:type="dxa"/>
          </w:tcPr>
          <w:p w:rsidR="00E45DE7" w:rsidRPr="00571AF2" w:rsidRDefault="00F04062">
            <w:pPr>
              <w:pStyle w:val="TableParagraph"/>
              <w:spacing w:before="59" w:line="240" w:lineRule="auto"/>
              <w:ind w:left="241" w:right="234"/>
              <w:jc w:val="center"/>
              <w:rPr>
                <w:sz w:val="20"/>
                <w:lang w:val="en-GB"/>
              </w:rPr>
            </w:pPr>
            <w:r w:rsidRPr="00571AF2">
              <w:rPr>
                <w:sz w:val="20"/>
                <w:lang w:val="en-GB"/>
              </w:rPr>
              <w:t>85%-95%</w:t>
            </w:r>
          </w:p>
        </w:tc>
      </w:tr>
    </w:tbl>
    <w:p w:rsidR="00E45DE7" w:rsidRPr="00571AF2" w:rsidRDefault="00F04062" w:rsidP="00830EDF">
      <w:pPr>
        <w:pStyle w:val="Brdtekst"/>
        <w:spacing w:before="89"/>
        <w:ind w:left="220" w:right="1005"/>
        <w:rPr>
          <w:lang w:val="en-GB"/>
        </w:rPr>
      </w:pPr>
      <w:r w:rsidRPr="00571AF2">
        <w:rPr>
          <w:lang w:val="en-GB"/>
        </w:rPr>
        <w:t>* E.g. preparation of participants, activities and tasks in view of the Activity, practical arrangements, insurance, evaluation, dissemination and exploitation of results, administration/communication.</w:t>
      </w:r>
    </w:p>
    <w:p w:rsidR="00083B6D" w:rsidRDefault="00F04062" w:rsidP="005C4D5E">
      <w:pPr>
        <w:pStyle w:val="Brdtekst"/>
        <w:ind w:left="220" w:right="1006"/>
        <w:rPr>
          <w:lang w:val="en-GB"/>
        </w:rPr>
      </w:pPr>
      <w:r w:rsidRPr="00571AF2">
        <w:rPr>
          <w:lang w:val="en-GB"/>
        </w:rPr>
        <w:t>** E.g. food, accommodation, premises, equipment, materials/tools, local transport, safety measures, evaluation, dissemination and exploitation of results, administration/communication.</w:t>
      </w:r>
    </w:p>
    <w:p w:rsidR="005C4D5E" w:rsidRDefault="005C4D5E" w:rsidP="005C4D5E">
      <w:pPr>
        <w:pStyle w:val="Brdtekst"/>
        <w:ind w:left="220" w:right="1006"/>
        <w:rPr>
          <w:lang w:val="en-GB"/>
        </w:rPr>
      </w:pPr>
    </w:p>
    <w:p w:rsidR="00775900" w:rsidRPr="00571AF2" w:rsidRDefault="00775900" w:rsidP="00775900">
      <w:pPr>
        <w:pStyle w:val="Overskrift1"/>
        <w:spacing w:before="100"/>
        <w:rPr>
          <w:lang w:val="en-GB"/>
        </w:rPr>
      </w:pPr>
      <w:r w:rsidRPr="00571AF2">
        <w:rPr>
          <w:lang w:val="en-GB"/>
        </w:rPr>
        <w:lastRenderedPageBreak/>
        <w:t xml:space="preserve">Youth Exchange </w:t>
      </w:r>
      <w:r>
        <w:rPr>
          <w:lang w:val="en-GB"/>
        </w:rPr>
        <w:t>P</w:t>
      </w:r>
      <w:r w:rsidRPr="00571AF2">
        <w:rPr>
          <w:lang w:val="en-GB"/>
        </w:rPr>
        <w:t>artnership – Example of Roles and Responsibilities</w:t>
      </w:r>
    </w:p>
    <w:p w:rsidR="00775900" w:rsidRPr="00571AF2" w:rsidRDefault="00775900" w:rsidP="00775900">
      <w:pPr>
        <w:pStyle w:val="Brdtekst"/>
        <w:spacing w:before="11"/>
        <w:rPr>
          <w:b/>
          <w:sz w:val="19"/>
          <w:lang w:val="en-GB"/>
        </w:rPr>
      </w:pPr>
    </w:p>
    <w:p w:rsidR="00775900" w:rsidRPr="00571AF2" w:rsidRDefault="00775900" w:rsidP="00775900">
      <w:pPr>
        <w:ind w:left="220"/>
        <w:rPr>
          <w:sz w:val="20"/>
          <w:lang w:val="en-GB"/>
        </w:rPr>
      </w:pPr>
      <w:r w:rsidRPr="00571AF2">
        <w:rPr>
          <w:sz w:val="20"/>
          <w:lang w:val="en-GB"/>
        </w:rPr>
        <w:t xml:space="preserve">The Coordinating / </w:t>
      </w:r>
      <w:r w:rsidRPr="00571AF2">
        <w:rPr>
          <w:b/>
          <w:sz w:val="20"/>
          <w:lang w:val="en-GB"/>
        </w:rPr>
        <w:t xml:space="preserve">host organisation </w:t>
      </w:r>
      <w:r w:rsidRPr="00571AF2">
        <w:rPr>
          <w:sz w:val="20"/>
          <w:lang w:val="en-GB"/>
        </w:rPr>
        <w:t>will</w:t>
      </w:r>
    </w:p>
    <w:p w:rsidR="00775900" w:rsidRPr="00571AF2" w:rsidRDefault="00775900" w:rsidP="00775900">
      <w:pPr>
        <w:pStyle w:val="Listeavsnitt"/>
        <w:numPr>
          <w:ilvl w:val="0"/>
          <w:numId w:val="1"/>
        </w:numPr>
        <w:tabs>
          <w:tab w:val="left" w:pos="940"/>
          <w:tab w:val="left" w:pos="941"/>
        </w:tabs>
        <w:ind w:right="999"/>
        <w:rPr>
          <w:sz w:val="20"/>
          <w:lang w:val="en-GB"/>
        </w:rPr>
      </w:pPr>
      <w:r w:rsidRPr="00571AF2">
        <w:rPr>
          <w:sz w:val="20"/>
          <w:lang w:val="en-GB"/>
        </w:rPr>
        <w:t>encourage the implementation of an Advanced Planning Visit in sufficient time prior to the exchange</w:t>
      </w:r>
      <w:r w:rsidRPr="00571AF2">
        <w:rPr>
          <w:spacing w:val="-2"/>
          <w:sz w:val="20"/>
          <w:lang w:val="en-GB"/>
        </w:rPr>
        <w:t xml:space="preserve"> </w:t>
      </w:r>
      <w:r w:rsidRPr="00571AF2">
        <w:rPr>
          <w:sz w:val="20"/>
          <w:lang w:val="en-GB"/>
        </w:rPr>
        <w:t>activity</w:t>
      </w:r>
    </w:p>
    <w:p w:rsidR="00775900" w:rsidRPr="00571AF2" w:rsidRDefault="00775900" w:rsidP="00775900">
      <w:pPr>
        <w:pStyle w:val="Listeavsnitt"/>
        <w:numPr>
          <w:ilvl w:val="0"/>
          <w:numId w:val="1"/>
        </w:numPr>
        <w:tabs>
          <w:tab w:val="left" w:pos="940"/>
          <w:tab w:val="left" w:pos="941"/>
        </w:tabs>
        <w:ind w:right="1002"/>
        <w:rPr>
          <w:sz w:val="20"/>
          <w:lang w:val="en-GB"/>
        </w:rPr>
      </w:pPr>
      <w:proofErr w:type="gramStart"/>
      <w:r w:rsidRPr="00571AF2">
        <w:rPr>
          <w:sz w:val="20"/>
          <w:lang w:val="en-GB"/>
        </w:rPr>
        <w:t>carry</w:t>
      </w:r>
      <w:proofErr w:type="gramEnd"/>
      <w:r w:rsidRPr="00571AF2">
        <w:rPr>
          <w:sz w:val="20"/>
          <w:lang w:val="en-GB"/>
        </w:rPr>
        <w:t xml:space="preserve"> out preparation activities with the exchange group prior to the exchange activity.</w:t>
      </w:r>
    </w:p>
    <w:p w:rsidR="00775900" w:rsidRPr="00571AF2" w:rsidRDefault="00775900" w:rsidP="00775900">
      <w:pPr>
        <w:pStyle w:val="Listeavsnitt"/>
        <w:numPr>
          <w:ilvl w:val="0"/>
          <w:numId w:val="1"/>
        </w:numPr>
        <w:tabs>
          <w:tab w:val="left" w:pos="940"/>
          <w:tab w:val="left" w:pos="941"/>
        </w:tabs>
        <w:spacing w:line="237" w:lineRule="auto"/>
        <w:ind w:right="1004"/>
        <w:rPr>
          <w:sz w:val="20"/>
          <w:lang w:val="en-GB"/>
        </w:rPr>
      </w:pPr>
      <w:proofErr w:type="gramStart"/>
      <w:r w:rsidRPr="00571AF2">
        <w:rPr>
          <w:sz w:val="20"/>
          <w:lang w:val="en-GB"/>
        </w:rPr>
        <w:t>ensure</w:t>
      </w:r>
      <w:proofErr w:type="gramEnd"/>
      <w:r w:rsidRPr="00571AF2">
        <w:rPr>
          <w:sz w:val="20"/>
          <w:lang w:val="en-GB"/>
        </w:rPr>
        <w:t xml:space="preserve"> safe and decent living and working conditions for the exchange group throughout the entire activity</w:t>
      </w:r>
      <w:r w:rsidRPr="00571AF2">
        <w:rPr>
          <w:spacing w:val="-3"/>
          <w:sz w:val="20"/>
          <w:lang w:val="en-GB"/>
        </w:rPr>
        <w:t xml:space="preserve"> </w:t>
      </w:r>
      <w:r w:rsidRPr="00571AF2">
        <w:rPr>
          <w:sz w:val="20"/>
          <w:lang w:val="en-GB"/>
        </w:rPr>
        <w:t>period.</w:t>
      </w:r>
    </w:p>
    <w:p w:rsidR="00775900" w:rsidRPr="00571AF2" w:rsidRDefault="00775900" w:rsidP="00775900">
      <w:pPr>
        <w:pStyle w:val="Listeavsnitt"/>
        <w:numPr>
          <w:ilvl w:val="0"/>
          <w:numId w:val="1"/>
        </w:numPr>
        <w:tabs>
          <w:tab w:val="left" w:pos="940"/>
          <w:tab w:val="left" w:pos="941"/>
        </w:tabs>
        <w:ind w:right="998"/>
        <w:rPr>
          <w:sz w:val="20"/>
          <w:lang w:val="en-GB"/>
        </w:rPr>
      </w:pPr>
      <w:r w:rsidRPr="00571AF2">
        <w:rPr>
          <w:sz w:val="20"/>
          <w:lang w:val="en-GB"/>
        </w:rPr>
        <w:t>support the transport arrangements for the sending groups on arrival to Norway to reach the exchange venue</w:t>
      </w:r>
    </w:p>
    <w:p w:rsidR="00775900" w:rsidRPr="00571AF2" w:rsidRDefault="00775900" w:rsidP="00775900">
      <w:pPr>
        <w:pStyle w:val="Listeavsnitt"/>
        <w:numPr>
          <w:ilvl w:val="0"/>
          <w:numId w:val="1"/>
        </w:numPr>
        <w:tabs>
          <w:tab w:val="left" w:pos="940"/>
          <w:tab w:val="left" w:pos="941"/>
        </w:tabs>
        <w:spacing w:line="240" w:lineRule="exact"/>
        <w:rPr>
          <w:sz w:val="20"/>
          <w:lang w:val="en-GB"/>
        </w:rPr>
      </w:pPr>
      <w:r w:rsidRPr="00571AF2">
        <w:rPr>
          <w:sz w:val="20"/>
          <w:lang w:val="en-GB"/>
        </w:rPr>
        <w:t>ensure the protection and safety of participants throughout the</w:t>
      </w:r>
      <w:r w:rsidRPr="00571AF2">
        <w:rPr>
          <w:spacing w:val="-12"/>
          <w:sz w:val="20"/>
          <w:lang w:val="en-GB"/>
        </w:rPr>
        <w:t xml:space="preserve"> </w:t>
      </w:r>
      <w:r w:rsidRPr="00571AF2">
        <w:rPr>
          <w:sz w:val="20"/>
          <w:lang w:val="en-GB"/>
        </w:rPr>
        <w:t>project</w:t>
      </w:r>
    </w:p>
    <w:p w:rsidR="00775900" w:rsidRPr="00571AF2" w:rsidRDefault="00775900" w:rsidP="00775900">
      <w:pPr>
        <w:pStyle w:val="Listeavsnitt"/>
        <w:numPr>
          <w:ilvl w:val="0"/>
          <w:numId w:val="1"/>
        </w:numPr>
        <w:tabs>
          <w:tab w:val="left" w:pos="940"/>
          <w:tab w:val="left" w:pos="941"/>
        </w:tabs>
        <w:ind w:right="1007"/>
        <w:rPr>
          <w:sz w:val="20"/>
          <w:lang w:val="en-GB"/>
        </w:rPr>
      </w:pPr>
      <w:r w:rsidRPr="00571AF2">
        <w:rPr>
          <w:sz w:val="20"/>
          <w:lang w:val="en-GB"/>
        </w:rPr>
        <w:t>ensure measures aimed at enhancing the visibility of the project and the visibility of the E</w:t>
      </w:r>
      <w:r w:rsidR="00256E6B">
        <w:rPr>
          <w:sz w:val="20"/>
          <w:lang w:val="en-GB"/>
        </w:rPr>
        <w:t>rasmus</w:t>
      </w:r>
      <w:r w:rsidRPr="00571AF2">
        <w:rPr>
          <w:sz w:val="20"/>
          <w:lang w:val="en-GB"/>
        </w:rPr>
        <w:t>+</w:t>
      </w:r>
      <w:r w:rsidR="00042484">
        <w:rPr>
          <w:sz w:val="20"/>
          <w:lang w:val="en-GB"/>
        </w:rPr>
        <w:t xml:space="preserve"> </w:t>
      </w:r>
      <w:r w:rsidRPr="00571AF2">
        <w:rPr>
          <w:sz w:val="20"/>
          <w:lang w:val="en-GB"/>
        </w:rPr>
        <w:t xml:space="preserve">Youth in Action </w:t>
      </w:r>
      <w:r w:rsidR="00256E6B">
        <w:rPr>
          <w:sz w:val="20"/>
          <w:lang w:val="en-GB"/>
        </w:rPr>
        <w:t>p</w:t>
      </w:r>
      <w:r w:rsidRPr="00571AF2">
        <w:rPr>
          <w:sz w:val="20"/>
          <w:lang w:val="en-GB"/>
        </w:rPr>
        <w:t>rogramme in</w:t>
      </w:r>
      <w:r w:rsidRPr="00571AF2">
        <w:rPr>
          <w:spacing w:val="-7"/>
          <w:sz w:val="20"/>
          <w:lang w:val="en-GB"/>
        </w:rPr>
        <w:t xml:space="preserve"> </w:t>
      </w:r>
      <w:r w:rsidRPr="00571AF2">
        <w:rPr>
          <w:sz w:val="20"/>
          <w:lang w:val="en-GB"/>
        </w:rPr>
        <w:t>general</w:t>
      </w:r>
    </w:p>
    <w:p w:rsidR="00775900" w:rsidRPr="00571AF2" w:rsidRDefault="000C588F" w:rsidP="00775900">
      <w:pPr>
        <w:pStyle w:val="Listeavsnitt"/>
        <w:numPr>
          <w:ilvl w:val="0"/>
          <w:numId w:val="1"/>
        </w:numPr>
        <w:tabs>
          <w:tab w:val="left" w:pos="940"/>
          <w:tab w:val="left" w:pos="941"/>
        </w:tabs>
        <w:spacing w:line="242" w:lineRule="exact"/>
        <w:rPr>
          <w:sz w:val="20"/>
          <w:lang w:val="en-GB"/>
        </w:rPr>
      </w:pPr>
      <w:r>
        <w:rPr>
          <w:sz w:val="20"/>
          <w:lang w:val="en-GB"/>
        </w:rPr>
        <w:t>e</w:t>
      </w:r>
      <w:r w:rsidR="00775900" w:rsidRPr="00571AF2">
        <w:rPr>
          <w:sz w:val="20"/>
          <w:lang w:val="en-GB"/>
        </w:rPr>
        <w:t>nsure the promotion and dissemination of project results at the end of the</w:t>
      </w:r>
      <w:r w:rsidR="00775900" w:rsidRPr="00571AF2">
        <w:rPr>
          <w:spacing w:val="-15"/>
          <w:sz w:val="20"/>
          <w:lang w:val="en-GB"/>
        </w:rPr>
        <w:t xml:space="preserve"> </w:t>
      </w:r>
      <w:r w:rsidR="008D43A5">
        <w:rPr>
          <w:sz w:val="20"/>
          <w:lang w:val="en-GB"/>
        </w:rPr>
        <w:t>activity</w:t>
      </w:r>
    </w:p>
    <w:p w:rsidR="00775900" w:rsidRPr="00571AF2" w:rsidRDefault="00775900" w:rsidP="00775900">
      <w:pPr>
        <w:pStyle w:val="Listeavsnitt"/>
        <w:numPr>
          <w:ilvl w:val="0"/>
          <w:numId w:val="1"/>
        </w:numPr>
        <w:tabs>
          <w:tab w:val="left" w:pos="940"/>
          <w:tab w:val="left" w:pos="941"/>
        </w:tabs>
        <w:ind w:right="1005"/>
        <w:rPr>
          <w:sz w:val="20"/>
          <w:lang w:val="en-GB"/>
        </w:rPr>
      </w:pPr>
      <w:r w:rsidRPr="00571AF2">
        <w:rPr>
          <w:sz w:val="20"/>
          <w:lang w:val="en-GB"/>
        </w:rPr>
        <w:t>take responsibility for overall budgetary management of the project and liaison with sending promoters and the submission of the final report to the National</w:t>
      </w:r>
      <w:r w:rsidRPr="00571AF2">
        <w:rPr>
          <w:spacing w:val="-24"/>
          <w:sz w:val="20"/>
          <w:lang w:val="en-GB"/>
        </w:rPr>
        <w:t xml:space="preserve"> </w:t>
      </w:r>
      <w:r w:rsidR="008D43A5">
        <w:rPr>
          <w:sz w:val="20"/>
          <w:lang w:val="en-GB"/>
        </w:rPr>
        <w:t>Agency</w:t>
      </w:r>
    </w:p>
    <w:p w:rsidR="00775900" w:rsidRPr="008D43A5" w:rsidRDefault="00775900" w:rsidP="008D43A5">
      <w:pPr>
        <w:tabs>
          <w:tab w:val="left" w:pos="940"/>
          <w:tab w:val="left" w:pos="941"/>
        </w:tabs>
        <w:ind w:right="1005"/>
        <w:rPr>
          <w:sz w:val="20"/>
          <w:lang w:val="en-GB"/>
        </w:rPr>
      </w:pPr>
    </w:p>
    <w:p w:rsidR="00775900" w:rsidRPr="00571AF2" w:rsidRDefault="00775900" w:rsidP="00775900">
      <w:pPr>
        <w:spacing w:line="238" w:lineRule="exact"/>
        <w:ind w:left="220"/>
        <w:rPr>
          <w:sz w:val="20"/>
          <w:lang w:val="en-GB"/>
        </w:rPr>
      </w:pPr>
      <w:r w:rsidRPr="00571AF2">
        <w:rPr>
          <w:sz w:val="20"/>
          <w:lang w:val="en-GB"/>
        </w:rPr>
        <w:t xml:space="preserve">The </w:t>
      </w:r>
      <w:r w:rsidRPr="00571AF2">
        <w:rPr>
          <w:b/>
          <w:sz w:val="20"/>
          <w:lang w:val="en-GB"/>
        </w:rPr>
        <w:t xml:space="preserve">sending </w:t>
      </w:r>
      <w:r w:rsidR="00C9715C">
        <w:rPr>
          <w:b/>
          <w:sz w:val="20"/>
          <w:lang w:val="en-GB"/>
        </w:rPr>
        <w:t>organis</w:t>
      </w:r>
      <w:r w:rsidR="008D43A5">
        <w:rPr>
          <w:b/>
          <w:sz w:val="20"/>
          <w:lang w:val="en-GB"/>
        </w:rPr>
        <w:t>ations/</w:t>
      </w:r>
      <w:r w:rsidRPr="00571AF2">
        <w:rPr>
          <w:b/>
          <w:sz w:val="20"/>
          <w:lang w:val="en-GB"/>
        </w:rPr>
        <w:t>promoter</w:t>
      </w:r>
      <w:r w:rsidR="005446EC">
        <w:rPr>
          <w:b/>
          <w:sz w:val="20"/>
          <w:lang w:val="en-GB"/>
        </w:rPr>
        <w:t>s</w:t>
      </w:r>
      <w:r w:rsidRPr="00571AF2">
        <w:rPr>
          <w:b/>
          <w:sz w:val="20"/>
          <w:lang w:val="en-GB"/>
        </w:rPr>
        <w:t xml:space="preserve"> </w:t>
      </w:r>
      <w:r w:rsidR="00591EC7">
        <w:rPr>
          <w:sz w:val="20"/>
          <w:lang w:val="en-GB"/>
        </w:rPr>
        <w:t>are</w:t>
      </w:r>
      <w:r w:rsidRPr="00571AF2">
        <w:rPr>
          <w:sz w:val="20"/>
          <w:lang w:val="en-GB"/>
        </w:rPr>
        <w:t xml:space="preserve"> responsible for</w:t>
      </w:r>
    </w:p>
    <w:p w:rsidR="00775900" w:rsidRPr="00571AF2" w:rsidRDefault="00775900" w:rsidP="00775900">
      <w:pPr>
        <w:pStyle w:val="Listeavsnitt"/>
        <w:numPr>
          <w:ilvl w:val="0"/>
          <w:numId w:val="1"/>
        </w:numPr>
        <w:tabs>
          <w:tab w:val="left" w:pos="940"/>
          <w:tab w:val="left" w:pos="941"/>
        </w:tabs>
        <w:spacing w:line="244" w:lineRule="exact"/>
        <w:rPr>
          <w:sz w:val="20"/>
          <w:lang w:val="en-GB"/>
        </w:rPr>
      </w:pPr>
      <w:r w:rsidRPr="00571AF2">
        <w:rPr>
          <w:sz w:val="20"/>
          <w:lang w:val="en-GB"/>
        </w:rPr>
        <w:t>attending the pre-arranged Advanced Planning</w:t>
      </w:r>
      <w:r w:rsidRPr="00571AF2">
        <w:rPr>
          <w:spacing w:val="-1"/>
          <w:sz w:val="20"/>
          <w:lang w:val="en-GB"/>
        </w:rPr>
        <w:t xml:space="preserve"> </w:t>
      </w:r>
      <w:r w:rsidRPr="00571AF2">
        <w:rPr>
          <w:sz w:val="20"/>
          <w:lang w:val="en-GB"/>
        </w:rPr>
        <w:t>Visit</w:t>
      </w:r>
    </w:p>
    <w:p w:rsidR="00775900" w:rsidRPr="00571AF2" w:rsidRDefault="00775900" w:rsidP="00775900">
      <w:pPr>
        <w:pStyle w:val="Listeavsnitt"/>
        <w:numPr>
          <w:ilvl w:val="0"/>
          <w:numId w:val="1"/>
        </w:numPr>
        <w:tabs>
          <w:tab w:val="left" w:pos="940"/>
          <w:tab w:val="left" w:pos="941"/>
        </w:tabs>
        <w:ind w:right="1004"/>
        <w:rPr>
          <w:sz w:val="20"/>
          <w:lang w:val="en-GB"/>
        </w:rPr>
      </w:pPr>
      <w:proofErr w:type="gramStart"/>
      <w:r w:rsidRPr="00571AF2">
        <w:rPr>
          <w:sz w:val="20"/>
          <w:lang w:val="en-GB"/>
        </w:rPr>
        <w:t>carrying</w:t>
      </w:r>
      <w:proofErr w:type="gramEnd"/>
      <w:r w:rsidRPr="00571AF2">
        <w:rPr>
          <w:sz w:val="20"/>
          <w:lang w:val="en-GB"/>
        </w:rPr>
        <w:t xml:space="preserve"> out preparation activities with the exchange group prior to the exchange activity.</w:t>
      </w:r>
    </w:p>
    <w:p w:rsidR="00775900" w:rsidRPr="00571AF2" w:rsidRDefault="00775900" w:rsidP="00775900">
      <w:pPr>
        <w:pStyle w:val="Listeavsnitt"/>
        <w:numPr>
          <w:ilvl w:val="0"/>
          <w:numId w:val="1"/>
        </w:numPr>
        <w:tabs>
          <w:tab w:val="left" w:pos="940"/>
          <w:tab w:val="left" w:pos="941"/>
        </w:tabs>
        <w:ind w:right="1006"/>
        <w:rPr>
          <w:sz w:val="20"/>
          <w:lang w:val="en-GB"/>
        </w:rPr>
      </w:pPr>
      <w:r w:rsidRPr="00571AF2">
        <w:rPr>
          <w:sz w:val="20"/>
          <w:lang w:val="en-GB"/>
        </w:rPr>
        <w:t>support the transport arrangements for the sending groups to the nearest airport for departure to</w:t>
      </w:r>
      <w:r w:rsidRPr="00571AF2">
        <w:rPr>
          <w:spacing w:val="-1"/>
          <w:sz w:val="20"/>
          <w:lang w:val="en-GB"/>
        </w:rPr>
        <w:t xml:space="preserve"> </w:t>
      </w:r>
      <w:r w:rsidRPr="00571AF2">
        <w:rPr>
          <w:sz w:val="20"/>
          <w:lang w:val="en-GB"/>
        </w:rPr>
        <w:t>Norway</w:t>
      </w:r>
    </w:p>
    <w:p w:rsidR="00775900" w:rsidRPr="00571AF2" w:rsidRDefault="00591EC7" w:rsidP="00775900">
      <w:pPr>
        <w:pStyle w:val="Listeavsnitt"/>
        <w:numPr>
          <w:ilvl w:val="0"/>
          <w:numId w:val="1"/>
        </w:numPr>
        <w:tabs>
          <w:tab w:val="left" w:pos="940"/>
          <w:tab w:val="left" w:pos="941"/>
        </w:tabs>
        <w:spacing w:line="240" w:lineRule="exact"/>
        <w:rPr>
          <w:sz w:val="20"/>
          <w:lang w:val="en-GB"/>
        </w:rPr>
      </w:pPr>
      <w:r>
        <w:rPr>
          <w:sz w:val="20"/>
          <w:lang w:val="en-GB"/>
        </w:rPr>
        <w:t xml:space="preserve">ensure </w:t>
      </w:r>
      <w:r w:rsidR="00775900" w:rsidRPr="00571AF2">
        <w:rPr>
          <w:sz w:val="20"/>
          <w:lang w:val="en-GB"/>
        </w:rPr>
        <w:t>the protection and safety of participants throughout the</w:t>
      </w:r>
      <w:r w:rsidR="00775900" w:rsidRPr="00571AF2">
        <w:rPr>
          <w:spacing w:val="-12"/>
          <w:sz w:val="20"/>
          <w:lang w:val="en-GB"/>
        </w:rPr>
        <w:t xml:space="preserve"> </w:t>
      </w:r>
      <w:r w:rsidR="00775900" w:rsidRPr="00571AF2">
        <w:rPr>
          <w:sz w:val="20"/>
          <w:lang w:val="en-GB"/>
        </w:rPr>
        <w:t>project</w:t>
      </w:r>
    </w:p>
    <w:p w:rsidR="00775900" w:rsidRPr="00571AF2" w:rsidRDefault="00775900" w:rsidP="00775900">
      <w:pPr>
        <w:pStyle w:val="Listeavsnitt"/>
        <w:numPr>
          <w:ilvl w:val="0"/>
          <w:numId w:val="1"/>
        </w:numPr>
        <w:tabs>
          <w:tab w:val="left" w:pos="940"/>
          <w:tab w:val="left" w:pos="941"/>
        </w:tabs>
        <w:ind w:right="1007"/>
        <w:rPr>
          <w:sz w:val="20"/>
          <w:lang w:val="en-GB"/>
        </w:rPr>
      </w:pPr>
      <w:r w:rsidRPr="00571AF2">
        <w:rPr>
          <w:sz w:val="20"/>
          <w:lang w:val="en-GB"/>
        </w:rPr>
        <w:t>ensure measures aimed at enhancing the visibility of the project and the visibility of the E</w:t>
      </w:r>
      <w:r w:rsidR="008922BD">
        <w:rPr>
          <w:sz w:val="20"/>
          <w:lang w:val="en-GB"/>
        </w:rPr>
        <w:t>rasmus</w:t>
      </w:r>
      <w:r w:rsidRPr="00571AF2">
        <w:rPr>
          <w:sz w:val="20"/>
          <w:lang w:val="en-GB"/>
        </w:rPr>
        <w:t>+</w:t>
      </w:r>
      <w:r w:rsidR="008922BD">
        <w:rPr>
          <w:sz w:val="20"/>
          <w:lang w:val="en-GB"/>
        </w:rPr>
        <w:t xml:space="preserve"> </w:t>
      </w:r>
      <w:r w:rsidRPr="00571AF2">
        <w:rPr>
          <w:sz w:val="20"/>
          <w:lang w:val="en-GB"/>
        </w:rPr>
        <w:t xml:space="preserve">Youth in Action </w:t>
      </w:r>
      <w:r w:rsidR="008922BD">
        <w:rPr>
          <w:sz w:val="20"/>
          <w:lang w:val="en-GB"/>
        </w:rPr>
        <w:t>p</w:t>
      </w:r>
      <w:r w:rsidRPr="00571AF2">
        <w:rPr>
          <w:sz w:val="20"/>
          <w:lang w:val="en-GB"/>
        </w:rPr>
        <w:t>rogramme in</w:t>
      </w:r>
      <w:r w:rsidRPr="00571AF2">
        <w:rPr>
          <w:spacing w:val="-8"/>
          <w:sz w:val="20"/>
          <w:lang w:val="en-GB"/>
        </w:rPr>
        <w:t xml:space="preserve"> </w:t>
      </w:r>
      <w:r w:rsidRPr="00571AF2">
        <w:rPr>
          <w:sz w:val="20"/>
          <w:lang w:val="en-GB"/>
        </w:rPr>
        <w:t>general</w:t>
      </w:r>
    </w:p>
    <w:p w:rsidR="008922BD" w:rsidRDefault="008922BD" w:rsidP="00775900">
      <w:pPr>
        <w:pStyle w:val="Listeavsnitt"/>
        <w:numPr>
          <w:ilvl w:val="0"/>
          <w:numId w:val="1"/>
        </w:numPr>
        <w:tabs>
          <w:tab w:val="left" w:pos="940"/>
          <w:tab w:val="left" w:pos="941"/>
        </w:tabs>
        <w:ind w:right="1175"/>
        <w:rPr>
          <w:sz w:val="20"/>
          <w:lang w:val="en-GB"/>
        </w:rPr>
      </w:pPr>
      <w:r>
        <w:rPr>
          <w:sz w:val="20"/>
          <w:lang w:val="en-GB"/>
        </w:rPr>
        <w:t>e</w:t>
      </w:r>
      <w:r w:rsidR="00775900" w:rsidRPr="00571AF2">
        <w:rPr>
          <w:sz w:val="20"/>
          <w:lang w:val="en-GB"/>
        </w:rPr>
        <w:t>nsure the promotion and dissemination of project results at the end of the</w:t>
      </w:r>
      <w:r w:rsidR="00775900" w:rsidRPr="00571AF2">
        <w:rPr>
          <w:spacing w:val="-32"/>
          <w:sz w:val="20"/>
          <w:lang w:val="en-GB"/>
        </w:rPr>
        <w:t xml:space="preserve"> </w:t>
      </w:r>
      <w:r w:rsidR="00775900" w:rsidRPr="00571AF2">
        <w:rPr>
          <w:sz w:val="20"/>
          <w:lang w:val="en-GB"/>
        </w:rPr>
        <w:t>activity</w:t>
      </w:r>
    </w:p>
    <w:p w:rsidR="00775900" w:rsidRPr="00571AF2" w:rsidRDefault="00775900" w:rsidP="00775900">
      <w:pPr>
        <w:pStyle w:val="Listeavsnitt"/>
        <w:numPr>
          <w:ilvl w:val="0"/>
          <w:numId w:val="1"/>
        </w:numPr>
        <w:tabs>
          <w:tab w:val="left" w:pos="940"/>
          <w:tab w:val="left" w:pos="941"/>
        </w:tabs>
        <w:ind w:right="1175"/>
        <w:rPr>
          <w:sz w:val="20"/>
          <w:lang w:val="en-GB"/>
        </w:rPr>
      </w:pPr>
      <w:r w:rsidRPr="00571AF2">
        <w:rPr>
          <w:sz w:val="20"/>
          <w:lang w:val="en-GB"/>
        </w:rPr>
        <w:t>take responsibility for documents and participant signatures in the agreed time</w:t>
      </w:r>
    </w:p>
    <w:p w:rsidR="00775900" w:rsidRDefault="00775900" w:rsidP="005C4D5E">
      <w:pPr>
        <w:pStyle w:val="Brdtekst"/>
        <w:ind w:left="220" w:right="1006"/>
        <w:rPr>
          <w:lang w:val="en-GB"/>
        </w:rPr>
      </w:pPr>
    </w:p>
    <w:p w:rsidR="00775900" w:rsidRDefault="00775900">
      <w:pPr>
        <w:rPr>
          <w:b/>
          <w:bCs/>
          <w:sz w:val="20"/>
          <w:szCs w:val="20"/>
          <w:lang w:val="en-GB"/>
        </w:rPr>
      </w:pPr>
      <w:r>
        <w:rPr>
          <w:lang w:val="en-GB"/>
        </w:rPr>
        <w:br w:type="page"/>
      </w:r>
    </w:p>
    <w:p w:rsidR="00E45DE7" w:rsidRPr="00571AF2" w:rsidRDefault="00F04062">
      <w:pPr>
        <w:pStyle w:val="Overskrift1"/>
        <w:ind w:left="2193"/>
        <w:rPr>
          <w:lang w:val="en-GB"/>
        </w:rPr>
      </w:pPr>
      <w:r w:rsidRPr="00571AF2">
        <w:rPr>
          <w:lang w:val="en-GB"/>
        </w:rPr>
        <w:lastRenderedPageBreak/>
        <w:t>Internal Partnership Agreement (template)</w:t>
      </w:r>
    </w:p>
    <w:p w:rsidR="00E45DE7" w:rsidRPr="00571AF2" w:rsidRDefault="00E45DE7">
      <w:pPr>
        <w:pStyle w:val="Brdtekst"/>
        <w:rPr>
          <w:b/>
          <w:lang w:val="en-GB"/>
        </w:rPr>
      </w:pPr>
    </w:p>
    <w:p w:rsidR="00E45DE7" w:rsidRPr="00571AF2" w:rsidRDefault="00F04062">
      <w:pPr>
        <w:tabs>
          <w:tab w:val="left" w:pos="2380"/>
        </w:tabs>
        <w:ind w:left="220"/>
        <w:rPr>
          <w:b/>
          <w:sz w:val="20"/>
          <w:lang w:val="en-GB"/>
        </w:rPr>
      </w:pPr>
      <w:r w:rsidRPr="00571AF2">
        <w:rPr>
          <w:b/>
          <w:sz w:val="20"/>
          <w:lang w:val="en-GB"/>
        </w:rPr>
        <w:t>Project</w:t>
      </w:r>
      <w:r w:rsidRPr="00571AF2">
        <w:rPr>
          <w:b/>
          <w:spacing w:val="-4"/>
          <w:sz w:val="20"/>
          <w:lang w:val="en-GB"/>
        </w:rPr>
        <w:t xml:space="preserve"> </w:t>
      </w:r>
      <w:r w:rsidR="00943169">
        <w:rPr>
          <w:b/>
          <w:sz w:val="20"/>
          <w:lang w:val="en-GB"/>
        </w:rPr>
        <w:t>No</w:t>
      </w:r>
      <w:r w:rsidRPr="00571AF2">
        <w:rPr>
          <w:b/>
          <w:sz w:val="20"/>
          <w:lang w:val="en-GB"/>
        </w:rPr>
        <w:t xml:space="preserve">: </w:t>
      </w:r>
    </w:p>
    <w:p w:rsidR="00F04062" w:rsidRPr="00571AF2" w:rsidRDefault="004E2EC9">
      <w:pPr>
        <w:tabs>
          <w:tab w:val="left" w:pos="2380"/>
        </w:tabs>
        <w:spacing w:before="3" w:line="266" w:lineRule="auto"/>
        <w:ind w:left="220" w:right="7071"/>
        <w:rPr>
          <w:b/>
          <w:sz w:val="20"/>
          <w:lang w:val="en-GB"/>
        </w:rPr>
      </w:pPr>
      <w:r w:rsidRPr="00571AF2">
        <w:rPr>
          <w:noProof/>
          <w:lang w:val="nb-NO" w:eastAsia="nb-NO"/>
        </w:rPr>
        <mc:AlternateContent>
          <mc:Choice Requires="wps">
            <w:drawing>
              <wp:anchor distT="0" distB="0" distL="114300" distR="114300" simplePos="0" relativeHeight="503309792" behindDoc="1" locked="0" layoutInCell="1" allowOverlap="1" wp14:anchorId="087853FA" wp14:editId="0B3A5F9C">
                <wp:simplePos x="0" y="0"/>
                <wp:positionH relativeFrom="page">
                  <wp:posOffset>1125220</wp:posOffset>
                </wp:positionH>
                <wp:positionV relativeFrom="paragraph">
                  <wp:posOffset>170180</wp:posOffset>
                </wp:positionV>
                <wp:extent cx="5311775" cy="0"/>
                <wp:effectExtent l="10795" t="8255" r="11430" b="1079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6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8.6pt,13.4pt" to="506.8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" strokeweight=".48pt">
                <w10:wrap anchorx="page"/>
              </v:line>
            </w:pict>
          </mc:Fallback>
        </mc:AlternateContent>
      </w:r>
      <w:r w:rsidR="00F04062" w:rsidRPr="00571AF2">
        <w:rPr>
          <w:b/>
          <w:sz w:val="20"/>
          <w:lang w:val="en-GB"/>
        </w:rPr>
        <w:t>Project</w:t>
      </w:r>
      <w:r w:rsidR="00F04062" w:rsidRPr="00571AF2">
        <w:rPr>
          <w:b/>
          <w:spacing w:val="-5"/>
          <w:sz w:val="20"/>
          <w:lang w:val="en-GB"/>
        </w:rPr>
        <w:t xml:space="preserve"> </w:t>
      </w:r>
      <w:r w:rsidR="00E843FC">
        <w:rPr>
          <w:b/>
          <w:sz w:val="20"/>
          <w:lang w:val="en-GB"/>
        </w:rPr>
        <w:t>Title</w:t>
      </w:r>
      <w:r w:rsidR="00F04062" w:rsidRPr="00571AF2">
        <w:rPr>
          <w:b/>
          <w:sz w:val="20"/>
          <w:lang w:val="en-GB"/>
        </w:rPr>
        <w:t xml:space="preserve">: </w:t>
      </w:r>
    </w:p>
    <w:p w:rsidR="00F04062" w:rsidRPr="00571AF2" w:rsidRDefault="00F04062">
      <w:pPr>
        <w:tabs>
          <w:tab w:val="left" w:pos="2380"/>
        </w:tabs>
        <w:spacing w:before="3" w:line="266" w:lineRule="auto"/>
        <w:ind w:left="220" w:right="7071"/>
        <w:rPr>
          <w:b/>
          <w:sz w:val="20"/>
          <w:lang w:val="en-GB"/>
        </w:rPr>
      </w:pPr>
    </w:p>
    <w:p w:rsidR="00E45DE7" w:rsidRDefault="00F04062">
      <w:pPr>
        <w:tabs>
          <w:tab w:val="left" w:pos="2380"/>
        </w:tabs>
        <w:spacing w:before="3" w:line="266" w:lineRule="auto"/>
        <w:ind w:left="220" w:right="7071"/>
        <w:rPr>
          <w:b/>
          <w:sz w:val="20"/>
          <w:u w:val="single"/>
          <w:lang w:val="en-GB"/>
        </w:rPr>
      </w:pPr>
      <w:r w:rsidRPr="00571AF2">
        <w:rPr>
          <w:b/>
          <w:sz w:val="20"/>
          <w:u w:val="single"/>
          <w:lang w:val="en-GB"/>
        </w:rPr>
        <w:t>I.</w:t>
      </w:r>
      <w:r w:rsidRPr="00571AF2">
        <w:rPr>
          <w:b/>
          <w:spacing w:val="-3"/>
          <w:sz w:val="20"/>
          <w:u w:val="single"/>
          <w:lang w:val="en-GB"/>
        </w:rPr>
        <w:t xml:space="preserve"> </w:t>
      </w:r>
      <w:r w:rsidRPr="00571AF2">
        <w:rPr>
          <w:b/>
          <w:sz w:val="20"/>
          <w:u w:val="single"/>
          <w:lang w:val="en-GB"/>
        </w:rPr>
        <w:t>Preliminaries:</w:t>
      </w:r>
    </w:p>
    <w:p w:rsidR="00F2508A" w:rsidRPr="00571AF2" w:rsidRDefault="00F2508A">
      <w:pPr>
        <w:tabs>
          <w:tab w:val="left" w:pos="2380"/>
        </w:tabs>
        <w:spacing w:before="3" w:line="266" w:lineRule="auto"/>
        <w:ind w:left="220" w:right="7071"/>
        <w:rPr>
          <w:b/>
          <w:sz w:val="20"/>
          <w:lang w:val="en-GB"/>
        </w:rPr>
      </w:pPr>
    </w:p>
    <w:p w:rsidR="00E45DE7" w:rsidRPr="00571AF2" w:rsidRDefault="00F04062">
      <w:pPr>
        <w:pStyle w:val="Brdtekst"/>
        <w:spacing w:line="214" w:lineRule="exact"/>
        <w:ind w:left="220"/>
        <w:rPr>
          <w:lang w:val="en-GB"/>
        </w:rPr>
      </w:pPr>
      <w:r w:rsidRPr="00571AF2">
        <w:rPr>
          <w:lang w:val="en-GB"/>
        </w:rPr>
        <w:t>The following Partnership agreement should be signed b</w:t>
      </w:r>
      <w:r w:rsidR="00410826">
        <w:rPr>
          <w:lang w:val="en-GB"/>
        </w:rPr>
        <w:t>y</w:t>
      </w:r>
      <w:r w:rsidRPr="00571AF2">
        <w:rPr>
          <w:lang w:val="en-GB"/>
        </w:rPr>
        <w:t xml:space="preserve"> applicant and partner</w:t>
      </w:r>
    </w:p>
    <w:p w:rsidR="00E45DE7" w:rsidRPr="00571AF2" w:rsidRDefault="00F04062">
      <w:pPr>
        <w:pStyle w:val="Brdtekst"/>
        <w:spacing w:before="1"/>
        <w:ind w:left="220"/>
        <w:rPr>
          <w:lang w:val="en-GB"/>
        </w:rPr>
      </w:pPr>
      <w:proofErr w:type="gramStart"/>
      <w:r w:rsidRPr="00571AF2">
        <w:rPr>
          <w:lang w:val="en-GB"/>
        </w:rPr>
        <w:t>organisations/groups</w:t>
      </w:r>
      <w:proofErr w:type="gramEnd"/>
      <w:r w:rsidRPr="00571AF2">
        <w:rPr>
          <w:lang w:val="en-GB"/>
        </w:rPr>
        <w:t xml:space="preserve"> involved in the above mentioned </w:t>
      </w:r>
      <w:r w:rsidR="00765D4B">
        <w:rPr>
          <w:lang w:val="en-GB"/>
        </w:rPr>
        <w:t xml:space="preserve">Erasmus+ </w:t>
      </w:r>
      <w:r w:rsidRPr="00571AF2">
        <w:rPr>
          <w:lang w:val="en-GB"/>
        </w:rPr>
        <w:t>Youth in Action project.</w:t>
      </w:r>
    </w:p>
    <w:p w:rsidR="00E45DE7" w:rsidRDefault="00F04062">
      <w:pPr>
        <w:pStyle w:val="Brdtekst"/>
        <w:tabs>
          <w:tab w:val="left" w:pos="7398"/>
        </w:tabs>
        <w:spacing w:before="1"/>
        <w:ind w:left="220" w:right="1006"/>
        <w:rPr>
          <w:lang w:val="en-GB"/>
        </w:rPr>
      </w:pPr>
      <w:r w:rsidRPr="00571AF2">
        <w:rPr>
          <w:lang w:val="en-GB"/>
        </w:rPr>
        <w:t xml:space="preserve">A  </w:t>
      </w:r>
      <w:r w:rsidRPr="00571AF2">
        <w:rPr>
          <w:spacing w:val="8"/>
          <w:lang w:val="en-GB"/>
        </w:rPr>
        <w:t xml:space="preserve"> </w:t>
      </w:r>
      <w:r w:rsidRPr="00571AF2">
        <w:rPr>
          <w:lang w:val="en-GB"/>
        </w:rPr>
        <w:t xml:space="preserve">signed  </w:t>
      </w:r>
      <w:r w:rsidRPr="00571AF2">
        <w:rPr>
          <w:spacing w:val="7"/>
          <w:lang w:val="en-GB"/>
        </w:rPr>
        <w:t xml:space="preserve"> </w:t>
      </w:r>
      <w:r w:rsidRPr="00571AF2">
        <w:rPr>
          <w:lang w:val="en-GB"/>
        </w:rPr>
        <w:t xml:space="preserve">original  </w:t>
      </w:r>
      <w:r w:rsidRPr="00571AF2">
        <w:rPr>
          <w:spacing w:val="7"/>
          <w:lang w:val="en-GB"/>
        </w:rPr>
        <w:t xml:space="preserve"> </w:t>
      </w:r>
      <w:r w:rsidRPr="00571AF2">
        <w:rPr>
          <w:lang w:val="en-GB"/>
        </w:rPr>
        <w:t xml:space="preserve">of  </w:t>
      </w:r>
      <w:r w:rsidRPr="00571AF2">
        <w:rPr>
          <w:spacing w:val="6"/>
          <w:lang w:val="en-GB"/>
        </w:rPr>
        <w:t xml:space="preserve"> </w:t>
      </w:r>
      <w:r w:rsidRPr="00571AF2">
        <w:rPr>
          <w:lang w:val="en-GB"/>
        </w:rPr>
        <w:t xml:space="preserve">the  </w:t>
      </w:r>
      <w:r w:rsidRPr="00571AF2">
        <w:rPr>
          <w:spacing w:val="8"/>
          <w:lang w:val="en-GB"/>
        </w:rPr>
        <w:t xml:space="preserve"> </w:t>
      </w:r>
      <w:r w:rsidRPr="00571AF2">
        <w:rPr>
          <w:lang w:val="en-GB"/>
        </w:rPr>
        <w:t xml:space="preserve">Partnership  </w:t>
      </w:r>
      <w:r w:rsidRPr="00571AF2">
        <w:rPr>
          <w:spacing w:val="7"/>
          <w:lang w:val="en-GB"/>
        </w:rPr>
        <w:t xml:space="preserve"> </w:t>
      </w:r>
      <w:r w:rsidRPr="00571AF2">
        <w:rPr>
          <w:lang w:val="en-GB"/>
        </w:rPr>
        <w:t xml:space="preserve">agreement  </w:t>
      </w:r>
      <w:r w:rsidRPr="00571AF2">
        <w:rPr>
          <w:spacing w:val="7"/>
          <w:lang w:val="en-GB"/>
        </w:rPr>
        <w:t xml:space="preserve"> </w:t>
      </w:r>
      <w:r w:rsidRPr="00571AF2">
        <w:rPr>
          <w:lang w:val="en-GB"/>
        </w:rPr>
        <w:t xml:space="preserve">is  </w:t>
      </w:r>
      <w:r w:rsidRPr="00571AF2">
        <w:rPr>
          <w:spacing w:val="7"/>
          <w:lang w:val="en-GB"/>
        </w:rPr>
        <w:t xml:space="preserve"> </w:t>
      </w:r>
      <w:r w:rsidRPr="00571AF2">
        <w:rPr>
          <w:lang w:val="en-GB"/>
        </w:rPr>
        <w:t xml:space="preserve">handed  </w:t>
      </w:r>
      <w:r w:rsidRPr="00571AF2">
        <w:rPr>
          <w:spacing w:val="7"/>
          <w:lang w:val="en-GB"/>
        </w:rPr>
        <w:t xml:space="preserve"> </w:t>
      </w:r>
      <w:r w:rsidRPr="00571AF2">
        <w:rPr>
          <w:lang w:val="en-GB"/>
        </w:rPr>
        <w:t xml:space="preserve">out  </w:t>
      </w:r>
      <w:r w:rsidRPr="00571AF2">
        <w:rPr>
          <w:spacing w:val="7"/>
          <w:lang w:val="en-GB"/>
        </w:rPr>
        <w:t xml:space="preserve"> </w:t>
      </w:r>
      <w:r w:rsidRPr="00571AF2">
        <w:rPr>
          <w:lang w:val="en-GB"/>
        </w:rPr>
        <w:t>to</w:t>
      </w:r>
      <w:r w:rsidRPr="00571AF2">
        <w:rPr>
          <w:lang w:val="en-GB"/>
        </w:rPr>
        <w:tab/>
        <w:t>all involved organisations/groups.</w:t>
      </w:r>
    </w:p>
    <w:p w:rsidR="00EA4CE1" w:rsidRPr="00571AF2" w:rsidRDefault="00EA4CE1">
      <w:pPr>
        <w:pStyle w:val="Brdtekst"/>
        <w:tabs>
          <w:tab w:val="left" w:pos="7398"/>
        </w:tabs>
        <w:spacing w:before="1"/>
        <w:ind w:left="220" w:right="1006"/>
        <w:rPr>
          <w:lang w:val="en-GB"/>
        </w:rPr>
      </w:pPr>
    </w:p>
    <w:p w:rsidR="00E45DE7" w:rsidRPr="00F2508A" w:rsidRDefault="00F04062">
      <w:pPr>
        <w:pStyle w:val="Overskrift1"/>
        <w:numPr>
          <w:ilvl w:val="0"/>
          <w:numId w:val="2"/>
        </w:numPr>
        <w:tabs>
          <w:tab w:val="left" w:pos="533"/>
        </w:tabs>
        <w:spacing w:line="240" w:lineRule="exact"/>
        <w:rPr>
          <w:lang w:val="en-GB"/>
        </w:rPr>
      </w:pPr>
      <w:r w:rsidRPr="00571AF2">
        <w:rPr>
          <w:u w:val="single"/>
          <w:lang w:val="en-GB"/>
        </w:rPr>
        <w:t>Names and Contacts of all the promoters</w:t>
      </w:r>
      <w:r w:rsidRPr="00571AF2">
        <w:rPr>
          <w:spacing w:val="-2"/>
          <w:u w:val="single"/>
          <w:lang w:val="en-GB"/>
        </w:rPr>
        <w:t xml:space="preserve"> </w:t>
      </w:r>
      <w:r w:rsidRPr="00571AF2">
        <w:rPr>
          <w:u w:val="single"/>
          <w:lang w:val="en-GB"/>
        </w:rPr>
        <w:t>involved:</w:t>
      </w:r>
    </w:p>
    <w:p w:rsidR="00F2508A" w:rsidRPr="00571AF2" w:rsidRDefault="00F2508A" w:rsidP="00F2508A">
      <w:pPr>
        <w:pStyle w:val="Overskrift1"/>
        <w:tabs>
          <w:tab w:val="left" w:pos="533"/>
        </w:tabs>
        <w:spacing w:line="240" w:lineRule="exact"/>
        <w:ind w:left="532"/>
        <w:rPr>
          <w:lang w:val="en-GB"/>
        </w:rPr>
      </w:pPr>
    </w:p>
    <w:p w:rsidR="00E45DE7" w:rsidRDefault="00F04062">
      <w:pPr>
        <w:pStyle w:val="Brdtekst"/>
        <w:ind w:left="220" w:right="1006"/>
        <w:rPr>
          <w:lang w:val="en-GB"/>
        </w:rPr>
      </w:pPr>
      <w:r w:rsidRPr="00571AF2">
        <w:rPr>
          <w:lang w:val="en-GB"/>
        </w:rPr>
        <w:t>The following Partnership a</w:t>
      </w:r>
      <w:r w:rsidR="00EA4CE1">
        <w:rPr>
          <w:lang w:val="en-GB"/>
        </w:rPr>
        <w:t>greement is to be signed by</w:t>
      </w:r>
      <w:r w:rsidRPr="00571AF2">
        <w:rPr>
          <w:lang w:val="en-GB"/>
        </w:rPr>
        <w:t xml:space="preserve"> applicant and partner organisations involved in the above mentioned E</w:t>
      </w:r>
      <w:r w:rsidR="007975E4">
        <w:rPr>
          <w:lang w:val="en-GB"/>
        </w:rPr>
        <w:t>rasmus</w:t>
      </w:r>
      <w:r w:rsidRPr="00571AF2">
        <w:rPr>
          <w:lang w:val="en-GB"/>
        </w:rPr>
        <w:t>+</w:t>
      </w:r>
      <w:r w:rsidR="007975E4">
        <w:rPr>
          <w:lang w:val="en-GB"/>
        </w:rPr>
        <w:t xml:space="preserve"> </w:t>
      </w:r>
      <w:r w:rsidRPr="00571AF2">
        <w:rPr>
          <w:lang w:val="en-GB"/>
        </w:rPr>
        <w:t>Youth in Action project.</w:t>
      </w:r>
    </w:p>
    <w:p w:rsidR="007975E4" w:rsidRPr="00571AF2" w:rsidRDefault="007975E4">
      <w:pPr>
        <w:pStyle w:val="Brdtekst"/>
        <w:ind w:left="220" w:right="1006"/>
        <w:rPr>
          <w:lang w:val="en-GB"/>
        </w:rPr>
      </w:pPr>
    </w:p>
    <w:p w:rsidR="00E45DE7" w:rsidRDefault="00607156">
      <w:pPr>
        <w:pStyle w:val="Overskrift1"/>
        <w:spacing w:before="2" w:line="241" w:lineRule="exact"/>
        <w:rPr>
          <w:lang w:val="en-GB"/>
        </w:rPr>
      </w:pPr>
      <w:r w:rsidRPr="00EF4124">
        <w:rPr>
          <w:lang w:val="en-GB"/>
        </w:rPr>
        <w:t>Applicant organisation/g</w:t>
      </w:r>
      <w:r w:rsidR="00F04062" w:rsidRPr="00EF4124">
        <w:rPr>
          <w:lang w:val="en-GB"/>
        </w:rPr>
        <w:t>roup</w:t>
      </w:r>
      <w:r w:rsidR="00F04062" w:rsidRPr="00571AF2">
        <w:rPr>
          <w:lang w:val="en-GB"/>
        </w:rPr>
        <w:t xml:space="preserve"> (beneficiary of the grant)</w:t>
      </w:r>
    </w:p>
    <w:p w:rsidR="000D1A8E" w:rsidRPr="00571AF2" w:rsidRDefault="000D1A8E">
      <w:pPr>
        <w:pStyle w:val="Overskrift1"/>
        <w:spacing w:before="2" w:line="241" w:lineRule="exact"/>
        <w:rPr>
          <w:lang w:val="en-GB"/>
        </w:rPr>
      </w:pPr>
    </w:p>
    <w:p w:rsidR="00E45DE7" w:rsidRPr="00571AF2" w:rsidRDefault="00F04062" w:rsidP="000D1A8E">
      <w:pPr>
        <w:pStyle w:val="Brdtekst"/>
        <w:spacing w:line="360" w:lineRule="auto"/>
        <w:ind w:left="220" w:right="8522"/>
        <w:rPr>
          <w:lang w:val="en-GB"/>
        </w:rPr>
      </w:pPr>
      <w:r w:rsidRPr="00571AF2">
        <w:rPr>
          <w:lang w:val="en-GB"/>
        </w:rPr>
        <w:t>Name: Address:</w:t>
      </w:r>
    </w:p>
    <w:p w:rsidR="00E45DE7" w:rsidRPr="00571AF2" w:rsidRDefault="00F04062" w:rsidP="000D1A8E">
      <w:pPr>
        <w:pStyle w:val="Brdtekst"/>
        <w:spacing w:line="360" w:lineRule="auto"/>
        <w:ind w:left="220" w:right="7378"/>
        <w:rPr>
          <w:lang w:val="en-GB"/>
        </w:rPr>
      </w:pPr>
      <w:r w:rsidRPr="00571AF2">
        <w:rPr>
          <w:lang w:val="en-GB"/>
        </w:rPr>
        <w:t>Legal Representative: Position/function:</w:t>
      </w:r>
    </w:p>
    <w:p w:rsidR="00E45DE7" w:rsidRPr="00571AF2" w:rsidRDefault="00E45DE7">
      <w:pPr>
        <w:pStyle w:val="Brdtekst"/>
        <w:spacing w:before="11"/>
        <w:rPr>
          <w:sz w:val="19"/>
          <w:lang w:val="en-GB"/>
        </w:rPr>
      </w:pPr>
    </w:p>
    <w:p w:rsidR="00E45DE7" w:rsidRPr="00EF4124" w:rsidRDefault="00F16031">
      <w:pPr>
        <w:pStyle w:val="Overskrift1"/>
        <w:spacing w:before="1"/>
        <w:rPr>
          <w:lang w:val="en-GB"/>
        </w:rPr>
      </w:pPr>
      <w:r w:rsidRPr="00EF4124">
        <w:rPr>
          <w:lang w:val="en-GB"/>
        </w:rPr>
        <w:t>Partner Organisation/g</w:t>
      </w:r>
      <w:r w:rsidR="00F04062" w:rsidRPr="00EF4124">
        <w:rPr>
          <w:lang w:val="en-GB"/>
        </w:rPr>
        <w:t>roup</w:t>
      </w:r>
    </w:p>
    <w:p w:rsidR="00F16031" w:rsidRPr="00571AF2" w:rsidRDefault="00F16031">
      <w:pPr>
        <w:pStyle w:val="Overskrift1"/>
        <w:spacing w:before="1"/>
        <w:rPr>
          <w:lang w:val="en-GB"/>
        </w:rPr>
      </w:pPr>
    </w:p>
    <w:p w:rsidR="00E45DE7" w:rsidRPr="00571AF2" w:rsidRDefault="00F04062" w:rsidP="00F16031">
      <w:pPr>
        <w:pStyle w:val="Brdtekst"/>
        <w:spacing w:before="1" w:line="360" w:lineRule="auto"/>
        <w:ind w:left="220" w:right="7921"/>
        <w:rPr>
          <w:lang w:val="en-GB"/>
        </w:rPr>
      </w:pPr>
      <w:r w:rsidRPr="00571AF2">
        <w:rPr>
          <w:lang w:val="en-GB"/>
        </w:rPr>
        <w:t>Name: Address: Representative:</w:t>
      </w:r>
    </w:p>
    <w:p w:rsidR="00E45DE7" w:rsidRPr="00571AF2" w:rsidRDefault="00F04062" w:rsidP="00F16031">
      <w:pPr>
        <w:pStyle w:val="Brdtekst"/>
        <w:spacing w:line="360" w:lineRule="auto"/>
        <w:ind w:left="220"/>
        <w:rPr>
          <w:lang w:val="en-GB"/>
        </w:rPr>
      </w:pPr>
      <w:r w:rsidRPr="00571AF2">
        <w:rPr>
          <w:lang w:val="en-GB"/>
        </w:rPr>
        <w:t>Position/function:</w:t>
      </w:r>
    </w:p>
    <w:p w:rsidR="00E45DE7" w:rsidRPr="00571AF2" w:rsidRDefault="00E45DE7">
      <w:pPr>
        <w:pStyle w:val="Brdtekst"/>
        <w:spacing w:before="1"/>
        <w:rPr>
          <w:lang w:val="en-GB"/>
        </w:rPr>
      </w:pPr>
    </w:p>
    <w:p w:rsidR="00E45DE7" w:rsidRPr="005B2755" w:rsidRDefault="00F04062">
      <w:pPr>
        <w:pStyle w:val="Overskrift1"/>
        <w:numPr>
          <w:ilvl w:val="0"/>
          <w:numId w:val="2"/>
        </w:numPr>
        <w:tabs>
          <w:tab w:val="left" w:pos="631"/>
        </w:tabs>
        <w:spacing w:before="1" w:line="241" w:lineRule="exact"/>
        <w:ind w:left="630" w:hanging="410"/>
        <w:rPr>
          <w:lang w:val="en-GB"/>
        </w:rPr>
      </w:pPr>
      <w:r w:rsidRPr="00571AF2">
        <w:rPr>
          <w:u w:val="single"/>
          <w:lang w:val="en-GB"/>
        </w:rPr>
        <w:t>Roles and Responsibilities of the Host Organi</w:t>
      </w:r>
      <w:r w:rsidR="004F1151">
        <w:rPr>
          <w:u w:val="single"/>
          <w:lang w:val="en-GB"/>
        </w:rPr>
        <w:t>s</w:t>
      </w:r>
      <w:r w:rsidRPr="00571AF2">
        <w:rPr>
          <w:u w:val="single"/>
          <w:lang w:val="en-GB"/>
        </w:rPr>
        <w:t xml:space="preserve">ation and </w:t>
      </w:r>
      <w:proofErr w:type="gramStart"/>
      <w:r w:rsidRPr="00571AF2">
        <w:rPr>
          <w:u w:val="single"/>
          <w:lang w:val="en-GB"/>
        </w:rPr>
        <w:t>The</w:t>
      </w:r>
      <w:proofErr w:type="gramEnd"/>
      <w:r w:rsidRPr="00571AF2">
        <w:rPr>
          <w:spacing w:val="-13"/>
          <w:u w:val="single"/>
          <w:lang w:val="en-GB"/>
        </w:rPr>
        <w:t xml:space="preserve"> </w:t>
      </w:r>
      <w:r w:rsidRPr="00571AF2">
        <w:rPr>
          <w:u w:val="single"/>
          <w:lang w:val="en-GB"/>
        </w:rPr>
        <w:t>Partner:</w:t>
      </w:r>
    </w:p>
    <w:p w:rsidR="005B2755" w:rsidRPr="00571AF2" w:rsidRDefault="005B2755" w:rsidP="005B2755">
      <w:pPr>
        <w:pStyle w:val="Overskrift1"/>
        <w:tabs>
          <w:tab w:val="left" w:pos="631"/>
        </w:tabs>
        <w:spacing w:before="1" w:line="241" w:lineRule="exact"/>
        <w:ind w:left="630"/>
        <w:rPr>
          <w:lang w:val="en-GB"/>
        </w:rPr>
      </w:pPr>
    </w:p>
    <w:p w:rsidR="00E45DE7" w:rsidRPr="00571AF2" w:rsidRDefault="00F04062">
      <w:pPr>
        <w:pStyle w:val="Listeavsnitt"/>
        <w:numPr>
          <w:ilvl w:val="1"/>
          <w:numId w:val="2"/>
        </w:numPr>
        <w:tabs>
          <w:tab w:val="left" w:pos="941"/>
        </w:tabs>
        <w:spacing w:line="241" w:lineRule="exact"/>
        <w:rPr>
          <w:sz w:val="20"/>
          <w:lang w:val="en-GB"/>
        </w:rPr>
      </w:pPr>
      <w:r w:rsidRPr="00571AF2">
        <w:rPr>
          <w:sz w:val="20"/>
          <w:lang w:val="en-GB"/>
        </w:rPr>
        <w:t>Roles and Responsibilities of the Applicant</w:t>
      </w:r>
      <w:r w:rsidRPr="00571AF2">
        <w:rPr>
          <w:spacing w:val="-6"/>
          <w:sz w:val="20"/>
          <w:lang w:val="en-GB"/>
        </w:rPr>
        <w:t xml:space="preserve"> </w:t>
      </w:r>
      <w:r w:rsidRPr="00571AF2">
        <w:rPr>
          <w:sz w:val="20"/>
          <w:lang w:val="en-GB"/>
        </w:rPr>
        <w:t>Organi</w:t>
      </w:r>
      <w:r w:rsidR="00C9715C">
        <w:rPr>
          <w:sz w:val="20"/>
          <w:lang w:val="en-GB"/>
        </w:rPr>
        <w:t>s</w:t>
      </w:r>
      <w:r w:rsidRPr="00571AF2">
        <w:rPr>
          <w:sz w:val="20"/>
          <w:lang w:val="en-GB"/>
        </w:rPr>
        <w:t>ation:</w:t>
      </w:r>
    </w:p>
    <w:p w:rsidR="00E45DE7" w:rsidRPr="00571AF2" w:rsidRDefault="00F04062">
      <w:pPr>
        <w:pStyle w:val="Listeavsnitt"/>
        <w:numPr>
          <w:ilvl w:val="2"/>
          <w:numId w:val="2"/>
        </w:numPr>
        <w:tabs>
          <w:tab w:val="left" w:pos="1301"/>
        </w:tabs>
        <w:spacing w:before="37"/>
        <w:ind w:right="999"/>
        <w:jc w:val="both"/>
        <w:rPr>
          <w:sz w:val="20"/>
          <w:lang w:val="en-GB"/>
        </w:rPr>
      </w:pPr>
      <w:r w:rsidRPr="00571AF2">
        <w:rPr>
          <w:sz w:val="20"/>
          <w:lang w:val="en-GB"/>
        </w:rPr>
        <w:t>[Example: Providing food, accommodation, premises, equipment, materials/tools, trainers/facilitators, safety measures, local transport, evaluation, dissemination and exploitation of results, administration/communication</w:t>
      </w:r>
      <w:proofErr w:type="gramStart"/>
      <w:r w:rsidRPr="00571AF2">
        <w:rPr>
          <w:sz w:val="20"/>
          <w:lang w:val="en-GB"/>
        </w:rPr>
        <w:t>,</w:t>
      </w:r>
      <w:r w:rsidRPr="00571AF2">
        <w:rPr>
          <w:spacing w:val="-11"/>
          <w:sz w:val="20"/>
          <w:lang w:val="en-GB"/>
        </w:rPr>
        <w:t xml:space="preserve"> </w:t>
      </w:r>
      <w:r w:rsidRPr="00571AF2">
        <w:rPr>
          <w:sz w:val="20"/>
          <w:lang w:val="en-GB"/>
        </w:rPr>
        <w:t>…..</w:t>
      </w:r>
      <w:proofErr w:type="gramEnd"/>
      <w:r w:rsidRPr="00571AF2">
        <w:rPr>
          <w:sz w:val="20"/>
          <w:lang w:val="en-GB"/>
        </w:rPr>
        <w:t>]</w:t>
      </w:r>
    </w:p>
    <w:p w:rsidR="00E45DE7" w:rsidRPr="00571AF2" w:rsidRDefault="00F04062">
      <w:pPr>
        <w:pStyle w:val="Brdtekst"/>
        <w:tabs>
          <w:tab w:val="left" w:pos="1300"/>
        </w:tabs>
        <w:ind w:left="940"/>
        <w:rPr>
          <w:lang w:val="en-GB"/>
        </w:rPr>
      </w:pPr>
      <w:r w:rsidRPr="00571AF2">
        <w:rPr>
          <w:rFonts w:ascii="Arial"/>
          <w:lang w:val="en-GB"/>
        </w:rPr>
        <w:t>-</w:t>
      </w:r>
      <w:r w:rsidRPr="00571AF2">
        <w:rPr>
          <w:rFonts w:ascii="Arial"/>
          <w:lang w:val="en-GB"/>
        </w:rPr>
        <w:tab/>
      </w:r>
      <w:r w:rsidRPr="00571AF2">
        <w:rPr>
          <w:lang w:val="en-GB"/>
        </w:rPr>
        <w:t>...</w:t>
      </w:r>
    </w:p>
    <w:p w:rsidR="00E45DE7" w:rsidRPr="00571AF2" w:rsidRDefault="00E45DE7">
      <w:pPr>
        <w:pStyle w:val="Brdtekst"/>
        <w:spacing w:before="10"/>
        <w:rPr>
          <w:sz w:val="19"/>
          <w:lang w:val="en-GB"/>
        </w:rPr>
      </w:pPr>
    </w:p>
    <w:p w:rsidR="00E45DE7" w:rsidRPr="00571AF2" w:rsidRDefault="00F04062">
      <w:pPr>
        <w:pStyle w:val="Listeavsnitt"/>
        <w:numPr>
          <w:ilvl w:val="1"/>
          <w:numId w:val="2"/>
        </w:numPr>
        <w:tabs>
          <w:tab w:val="left" w:pos="941"/>
        </w:tabs>
        <w:rPr>
          <w:sz w:val="20"/>
          <w:lang w:val="en-GB"/>
        </w:rPr>
      </w:pPr>
      <w:r w:rsidRPr="00571AF2">
        <w:rPr>
          <w:sz w:val="20"/>
          <w:lang w:val="en-GB"/>
        </w:rPr>
        <w:t>Roles and Responsibilities of the Partner</w:t>
      </w:r>
      <w:r w:rsidRPr="00571AF2">
        <w:rPr>
          <w:spacing w:val="-7"/>
          <w:sz w:val="20"/>
          <w:lang w:val="en-GB"/>
        </w:rPr>
        <w:t xml:space="preserve"> </w:t>
      </w:r>
      <w:r w:rsidR="00C9715C">
        <w:rPr>
          <w:sz w:val="20"/>
          <w:lang w:val="en-GB"/>
        </w:rPr>
        <w:t>Organis</w:t>
      </w:r>
      <w:r w:rsidRPr="00571AF2">
        <w:rPr>
          <w:sz w:val="20"/>
          <w:lang w:val="en-GB"/>
        </w:rPr>
        <w:t>ation:</w:t>
      </w:r>
    </w:p>
    <w:p w:rsidR="00E45DE7" w:rsidRPr="00571AF2" w:rsidRDefault="00F04062">
      <w:pPr>
        <w:pStyle w:val="Listeavsnitt"/>
        <w:numPr>
          <w:ilvl w:val="2"/>
          <w:numId w:val="2"/>
        </w:numPr>
        <w:tabs>
          <w:tab w:val="left" w:pos="1301"/>
        </w:tabs>
        <w:spacing w:before="35"/>
        <w:ind w:right="1003"/>
        <w:jc w:val="both"/>
        <w:rPr>
          <w:sz w:val="20"/>
          <w:lang w:val="en-GB"/>
        </w:rPr>
      </w:pPr>
      <w:r w:rsidRPr="00571AF2">
        <w:rPr>
          <w:sz w:val="20"/>
          <w:lang w:val="en-GB"/>
        </w:rPr>
        <w:t>[Example: preparation of participants, activities and tasks in view of the Activity, practical arrangements, insurance, evaluation, dissemination and exploitation of results,</w:t>
      </w:r>
      <w:r w:rsidRPr="00571AF2">
        <w:rPr>
          <w:spacing w:val="-2"/>
          <w:sz w:val="20"/>
          <w:lang w:val="en-GB"/>
        </w:rPr>
        <w:t xml:space="preserve"> </w:t>
      </w:r>
      <w:r w:rsidRPr="00571AF2">
        <w:rPr>
          <w:sz w:val="20"/>
          <w:lang w:val="en-GB"/>
        </w:rPr>
        <w:t>administration/communication.….]</w:t>
      </w:r>
    </w:p>
    <w:p w:rsidR="00E45DE7" w:rsidRPr="00571AF2" w:rsidRDefault="00F04062">
      <w:pPr>
        <w:pStyle w:val="Brdtekst"/>
        <w:tabs>
          <w:tab w:val="left" w:pos="1300"/>
        </w:tabs>
        <w:spacing w:line="242" w:lineRule="exact"/>
        <w:ind w:left="940"/>
        <w:rPr>
          <w:lang w:val="en-GB"/>
        </w:rPr>
      </w:pPr>
      <w:r w:rsidRPr="00571AF2">
        <w:rPr>
          <w:rFonts w:ascii="Arial" w:hAnsi="Arial"/>
          <w:lang w:val="en-GB"/>
        </w:rPr>
        <w:t>-</w:t>
      </w:r>
      <w:r w:rsidRPr="00571AF2">
        <w:rPr>
          <w:rFonts w:ascii="Arial" w:hAnsi="Arial"/>
          <w:lang w:val="en-GB"/>
        </w:rPr>
        <w:tab/>
      </w:r>
      <w:r w:rsidRPr="00571AF2">
        <w:rPr>
          <w:lang w:val="en-GB"/>
        </w:rPr>
        <w:t>…</w:t>
      </w:r>
    </w:p>
    <w:p w:rsidR="00E45DE7" w:rsidRPr="00571AF2" w:rsidRDefault="00E45DE7">
      <w:pPr>
        <w:pStyle w:val="Brdtekst"/>
        <w:spacing w:before="10"/>
        <w:rPr>
          <w:sz w:val="19"/>
          <w:lang w:val="en-GB"/>
        </w:rPr>
      </w:pPr>
    </w:p>
    <w:p w:rsidR="00E45DE7" w:rsidRPr="009269CB" w:rsidRDefault="00F04062">
      <w:pPr>
        <w:pStyle w:val="Overskrift1"/>
        <w:numPr>
          <w:ilvl w:val="0"/>
          <w:numId w:val="2"/>
        </w:numPr>
        <w:tabs>
          <w:tab w:val="left" w:pos="571"/>
        </w:tabs>
        <w:ind w:left="570" w:hanging="350"/>
        <w:rPr>
          <w:lang w:val="en-GB"/>
        </w:rPr>
      </w:pPr>
      <w:r w:rsidRPr="00571AF2">
        <w:rPr>
          <w:u w:val="single"/>
          <w:lang w:val="en-GB"/>
        </w:rPr>
        <w:t>Sharing of the project</w:t>
      </w:r>
      <w:r w:rsidRPr="00571AF2">
        <w:rPr>
          <w:spacing w:val="-3"/>
          <w:u w:val="single"/>
          <w:lang w:val="en-GB"/>
        </w:rPr>
        <w:t xml:space="preserve"> </w:t>
      </w:r>
      <w:r w:rsidRPr="00571AF2">
        <w:rPr>
          <w:u w:val="single"/>
          <w:lang w:val="en-GB"/>
        </w:rPr>
        <w:t>costs:</w:t>
      </w:r>
    </w:p>
    <w:p w:rsidR="009269CB" w:rsidRPr="00571AF2" w:rsidRDefault="009269CB" w:rsidP="009269CB">
      <w:pPr>
        <w:pStyle w:val="Overskrift1"/>
        <w:tabs>
          <w:tab w:val="left" w:pos="571"/>
        </w:tabs>
        <w:ind w:left="570"/>
        <w:rPr>
          <w:lang w:val="en-GB"/>
        </w:rPr>
      </w:pPr>
    </w:p>
    <w:p w:rsidR="00E45DE7" w:rsidRPr="00571AF2" w:rsidRDefault="00F04062">
      <w:pPr>
        <w:pStyle w:val="Brdtekst"/>
        <w:spacing w:before="1" w:after="3"/>
        <w:ind w:left="220"/>
        <w:rPr>
          <w:lang w:val="en-GB"/>
        </w:rPr>
      </w:pPr>
      <w:r w:rsidRPr="00571AF2">
        <w:rPr>
          <w:lang w:val="en-GB"/>
        </w:rPr>
        <w:t>The partners agree to share the project costs as follows:</w:t>
      </w:r>
    </w:p>
    <w:tbl>
      <w:tblPr>
        <w:tblStyle w:val="TableNormal"/>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5"/>
        <w:gridCol w:w="1560"/>
        <w:gridCol w:w="1419"/>
      </w:tblGrid>
      <w:tr w:rsidR="00E45DE7" w:rsidRPr="00571AF2">
        <w:trPr>
          <w:trHeight w:val="239"/>
        </w:trPr>
        <w:tc>
          <w:tcPr>
            <w:tcW w:w="4825" w:type="dxa"/>
          </w:tcPr>
          <w:p w:rsidR="00E45DE7" w:rsidRPr="00571AF2" w:rsidRDefault="00F04062">
            <w:pPr>
              <w:pStyle w:val="TableParagraph"/>
              <w:spacing w:line="220" w:lineRule="exact"/>
              <w:ind w:left="147" w:right="146"/>
              <w:jc w:val="center"/>
              <w:rPr>
                <w:b/>
                <w:sz w:val="20"/>
                <w:lang w:val="en-GB"/>
              </w:rPr>
            </w:pPr>
            <w:r w:rsidRPr="00571AF2">
              <w:rPr>
                <w:b/>
                <w:sz w:val="20"/>
                <w:lang w:val="en-GB"/>
              </w:rPr>
              <w:t>Share of the total project cost</w:t>
            </w:r>
          </w:p>
        </w:tc>
        <w:tc>
          <w:tcPr>
            <w:tcW w:w="1560" w:type="dxa"/>
          </w:tcPr>
          <w:p w:rsidR="00E45DE7" w:rsidRPr="00571AF2" w:rsidRDefault="00F04062">
            <w:pPr>
              <w:pStyle w:val="TableParagraph"/>
              <w:spacing w:line="220" w:lineRule="exact"/>
              <w:ind w:left="187" w:right="185"/>
              <w:jc w:val="center"/>
              <w:rPr>
                <w:b/>
                <w:sz w:val="20"/>
                <w:lang w:val="en-GB"/>
              </w:rPr>
            </w:pPr>
            <w:r w:rsidRPr="00571AF2">
              <w:rPr>
                <w:b/>
                <w:sz w:val="20"/>
                <w:lang w:val="en-GB"/>
              </w:rPr>
              <w:t>Percentage</w:t>
            </w:r>
          </w:p>
        </w:tc>
        <w:tc>
          <w:tcPr>
            <w:tcW w:w="1419" w:type="dxa"/>
          </w:tcPr>
          <w:p w:rsidR="00E45DE7" w:rsidRPr="00571AF2" w:rsidRDefault="00F04062">
            <w:pPr>
              <w:pStyle w:val="TableParagraph"/>
              <w:spacing w:line="220" w:lineRule="exact"/>
              <w:ind w:left="273" w:right="266"/>
              <w:jc w:val="center"/>
              <w:rPr>
                <w:b/>
                <w:sz w:val="20"/>
                <w:lang w:val="en-GB"/>
              </w:rPr>
            </w:pPr>
            <w:r w:rsidRPr="00571AF2">
              <w:rPr>
                <w:b/>
                <w:sz w:val="20"/>
                <w:lang w:val="en-GB"/>
              </w:rPr>
              <w:t>Euro (€)</w:t>
            </w:r>
          </w:p>
        </w:tc>
      </w:tr>
      <w:tr w:rsidR="00E45DE7" w:rsidRPr="00571AF2">
        <w:trPr>
          <w:trHeight w:val="241"/>
        </w:trPr>
        <w:tc>
          <w:tcPr>
            <w:tcW w:w="4825" w:type="dxa"/>
          </w:tcPr>
          <w:p w:rsidR="00E45DE7" w:rsidRPr="00571AF2" w:rsidRDefault="00F04062">
            <w:pPr>
              <w:pStyle w:val="TableParagraph"/>
              <w:ind w:left="150" w:right="146"/>
              <w:jc w:val="center"/>
              <w:rPr>
                <w:sz w:val="20"/>
                <w:lang w:val="en-GB"/>
              </w:rPr>
            </w:pPr>
            <w:proofErr w:type="gramStart"/>
            <w:r w:rsidRPr="00571AF2">
              <w:rPr>
                <w:sz w:val="20"/>
                <w:lang w:val="en-GB"/>
              </w:rPr>
              <w:t>for</w:t>
            </w:r>
            <w:proofErr w:type="gramEnd"/>
            <w:r w:rsidRPr="00571AF2">
              <w:rPr>
                <w:sz w:val="20"/>
                <w:lang w:val="en-GB"/>
              </w:rPr>
              <w:t xml:space="preserve"> the partner organisation/group (5%-15%):</w:t>
            </w:r>
          </w:p>
        </w:tc>
        <w:tc>
          <w:tcPr>
            <w:tcW w:w="1560" w:type="dxa"/>
          </w:tcPr>
          <w:p w:rsidR="00E45DE7" w:rsidRPr="00571AF2" w:rsidRDefault="00F04062">
            <w:pPr>
              <w:pStyle w:val="TableParagraph"/>
              <w:ind w:left="187" w:right="183"/>
              <w:jc w:val="center"/>
              <w:rPr>
                <w:sz w:val="20"/>
                <w:lang w:val="en-GB"/>
              </w:rPr>
            </w:pPr>
            <w:r w:rsidRPr="00571AF2">
              <w:rPr>
                <w:sz w:val="20"/>
                <w:lang w:val="en-GB"/>
              </w:rPr>
              <w:t>….%</w:t>
            </w:r>
          </w:p>
        </w:tc>
        <w:tc>
          <w:tcPr>
            <w:tcW w:w="1419" w:type="dxa"/>
          </w:tcPr>
          <w:p w:rsidR="00E45DE7" w:rsidRPr="00571AF2" w:rsidRDefault="00F04062">
            <w:pPr>
              <w:pStyle w:val="TableParagraph"/>
              <w:ind w:left="270" w:right="266"/>
              <w:jc w:val="center"/>
              <w:rPr>
                <w:sz w:val="20"/>
                <w:lang w:val="en-GB"/>
              </w:rPr>
            </w:pPr>
            <w:r w:rsidRPr="00571AF2">
              <w:rPr>
                <w:sz w:val="20"/>
                <w:lang w:val="en-GB"/>
              </w:rPr>
              <w:t>0,00</w:t>
            </w:r>
          </w:p>
        </w:tc>
      </w:tr>
      <w:tr w:rsidR="00E45DE7" w:rsidRPr="00571AF2">
        <w:trPr>
          <w:trHeight w:val="241"/>
        </w:trPr>
        <w:tc>
          <w:tcPr>
            <w:tcW w:w="4825" w:type="dxa"/>
          </w:tcPr>
          <w:p w:rsidR="00E45DE7" w:rsidRPr="00571AF2" w:rsidRDefault="00F04062">
            <w:pPr>
              <w:pStyle w:val="TableParagraph"/>
              <w:ind w:left="153" w:right="146"/>
              <w:jc w:val="center"/>
              <w:rPr>
                <w:sz w:val="20"/>
                <w:lang w:val="en-GB"/>
              </w:rPr>
            </w:pPr>
            <w:proofErr w:type="gramStart"/>
            <w:r w:rsidRPr="00571AF2">
              <w:rPr>
                <w:sz w:val="20"/>
                <w:lang w:val="en-GB"/>
              </w:rPr>
              <w:t>for</w:t>
            </w:r>
            <w:proofErr w:type="gramEnd"/>
            <w:r w:rsidRPr="00571AF2">
              <w:rPr>
                <w:sz w:val="20"/>
                <w:lang w:val="en-GB"/>
              </w:rPr>
              <w:t xml:space="preserve"> the applicant organisation/group (85%-100%):</w:t>
            </w:r>
          </w:p>
        </w:tc>
        <w:tc>
          <w:tcPr>
            <w:tcW w:w="1560" w:type="dxa"/>
          </w:tcPr>
          <w:p w:rsidR="00E45DE7" w:rsidRPr="00571AF2" w:rsidRDefault="00F04062">
            <w:pPr>
              <w:pStyle w:val="TableParagraph"/>
              <w:ind w:left="187" w:right="183"/>
              <w:jc w:val="center"/>
              <w:rPr>
                <w:sz w:val="20"/>
                <w:lang w:val="en-GB"/>
              </w:rPr>
            </w:pPr>
            <w:r w:rsidRPr="00571AF2">
              <w:rPr>
                <w:sz w:val="20"/>
                <w:lang w:val="en-GB"/>
              </w:rPr>
              <w:t>….%</w:t>
            </w:r>
          </w:p>
        </w:tc>
        <w:tc>
          <w:tcPr>
            <w:tcW w:w="1419" w:type="dxa"/>
          </w:tcPr>
          <w:p w:rsidR="00E45DE7" w:rsidRPr="00571AF2" w:rsidRDefault="00F04062">
            <w:pPr>
              <w:pStyle w:val="TableParagraph"/>
              <w:ind w:left="270" w:right="266"/>
              <w:jc w:val="center"/>
              <w:rPr>
                <w:sz w:val="20"/>
                <w:lang w:val="en-GB"/>
              </w:rPr>
            </w:pPr>
            <w:r w:rsidRPr="00571AF2">
              <w:rPr>
                <w:sz w:val="20"/>
                <w:lang w:val="en-GB"/>
              </w:rPr>
              <w:t>0,00</w:t>
            </w:r>
          </w:p>
        </w:tc>
      </w:tr>
      <w:tr w:rsidR="00E45DE7" w:rsidRPr="00571AF2">
        <w:trPr>
          <w:trHeight w:val="242"/>
        </w:trPr>
        <w:tc>
          <w:tcPr>
            <w:tcW w:w="4825" w:type="dxa"/>
          </w:tcPr>
          <w:p w:rsidR="00E45DE7" w:rsidRPr="00571AF2" w:rsidRDefault="00F04062">
            <w:pPr>
              <w:pStyle w:val="TableParagraph"/>
              <w:ind w:left="153" w:right="146"/>
              <w:jc w:val="center"/>
              <w:rPr>
                <w:b/>
                <w:sz w:val="20"/>
                <w:lang w:val="en-GB"/>
              </w:rPr>
            </w:pPr>
            <w:r w:rsidRPr="00571AF2">
              <w:rPr>
                <w:b/>
                <w:sz w:val="20"/>
                <w:lang w:val="en-GB"/>
              </w:rPr>
              <w:t>Total:</w:t>
            </w:r>
          </w:p>
        </w:tc>
        <w:tc>
          <w:tcPr>
            <w:tcW w:w="1560" w:type="dxa"/>
          </w:tcPr>
          <w:p w:rsidR="00E45DE7" w:rsidRPr="00571AF2" w:rsidRDefault="00F04062">
            <w:pPr>
              <w:pStyle w:val="TableParagraph"/>
              <w:ind w:left="187" w:right="181"/>
              <w:jc w:val="center"/>
              <w:rPr>
                <w:b/>
                <w:sz w:val="20"/>
                <w:lang w:val="en-GB"/>
              </w:rPr>
            </w:pPr>
            <w:r w:rsidRPr="00571AF2">
              <w:rPr>
                <w:b/>
                <w:sz w:val="20"/>
                <w:lang w:val="en-GB"/>
              </w:rPr>
              <w:t>100%</w:t>
            </w:r>
          </w:p>
        </w:tc>
        <w:tc>
          <w:tcPr>
            <w:tcW w:w="1419" w:type="dxa"/>
          </w:tcPr>
          <w:p w:rsidR="00E45DE7" w:rsidRPr="00571AF2" w:rsidRDefault="00F04062">
            <w:pPr>
              <w:pStyle w:val="TableParagraph"/>
              <w:ind w:left="273" w:right="265"/>
              <w:jc w:val="center"/>
              <w:rPr>
                <w:b/>
                <w:sz w:val="20"/>
                <w:lang w:val="en-GB"/>
              </w:rPr>
            </w:pPr>
            <w:r w:rsidRPr="00571AF2">
              <w:rPr>
                <w:b/>
                <w:sz w:val="20"/>
                <w:lang w:val="en-GB"/>
              </w:rPr>
              <w:t>0,00</w:t>
            </w:r>
          </w:p>
        </w:tc>
      </w:tr>
      <w:tr w:rsidR="00F04062" w:rsidRPr="00571AF2">
        <w:trPr>
          <w:trHeight w:val="242"/>
        </w:trPr>
        <w:tc>
          <w:tcPr>
            <w:tcW w:w="4825" w:type="dxa"/>
          </w:tcPr>
          <w:p w:rsidR="00F04062" w:rsidRPr="00571AF2" w:rsidRDefault="00F04062">
            <w:pPr>
              <w:pStyle w:val="TableParagraph"/>
              <w:ind w:left="153" w:right="146"/>
              <w:jc w:val="center"/>
              <w:rPr>
                <w:b/>
                <w:sz w:val="20"/>
                <w:lang w:val="en-GB"/>
              </w:rPr>
            </w:pPr>
          </w:p>
          <w:p w:rsidR="00F04062" w:rsidRPr="00571AF2" w:rsidRDefault="00F04062" w:rsidP="00F04062">
            <w:pPr>
              <w:pStyle w:val="TableParagraph"/>
              <w:ind w:left="0" w:right="146"/>
              <w:rPr>
                <w:b/>
                <w:sz w:val="20"/>
                <w:lang w:val="en-GB"/>
              </w:rPr>
            </w:pPr>
          </w:p>
        </w:tc>
        <w:tc>
          <w:tcPr>
            <w:tcW w:w="1560" w:type="dxa"/>
          </w:tcPr>
          <w:p w:rsidR="00F04062" w:rsidRPr="00571AF2" w:rsidRDefault="00F04062">
            <w:pPr>
              <w:pStyle w:val="TableParagraph"/>
              <w:ind w:left="187" w:right="181"/>
              <w:jc w:val="center"/>
              <w:rPr>
                <w:b/>
                <w:sz w:val="20"/>
                <w:lang w:val="en-GB"/>
              </w:rPr>
            </w:pPr>
          </w:p>
        </w:tc>
        <w:tc>
          <w:tcPr>
            <w:tcW w:w="1419" w:type="dxa"/>
          </w:tcPr>
          <w:p w:rsidR="00F04062" w:rsidRPr="00571AF2" w:rsidRDefault="00F04062">
            <w:pPr>
              <w:pStyle w:val="TableParagraph"/>
              <w:ind w:left="273" w:right="265"/>
              <w:jc w:val="center"/>
              <w:rPr>
                <w:b/>
                <w:sz w:val="20"/>
                <w:lang w:val="en-GB"/>
              </w:rPr>
            </w:pPr>
          </w:p>
        </w:tc>
      </w:tr>
    </w:tbl>
    <w:p w:rsidR="00E45DE7" w:rsidRPr="00571AF2" w:rsidRDefault="00E45DE7">
      <w:pPr>
        <w:pStyle w:val="Brdtekst"/>
        <w:spacing w:before="9"/>
        <w:rPr>
          <w:sz w:val="19"/>
          <w:lang w:val="en-GB"/>
        </w:rPr>
      </w:pPr>
    </w:p>
    <w:p w:rsidR="00E45DE7" w:rsidRPr="00571AF2" w:rsidRDefault="00F04062">
      <w:pPr>
        <w:pStyle w:val="Overskrift1"/>
        <w:numPr>
          <w:ilvl w:val="0"/>
          <w:numId w:val="2"/>
        </w:numPr>
        <w:tabs>
          <w:tab w:val="left" w:pos="475"/>
        </w:tabs>
        <w:ind w:left="474" w:hanging="254"/>
        <w:rPr>
          <w:lang w:val="en-GB"/>
        </w:rPr>
      </w:pPr>
      <w:r w:rsidRPr="00571AF2">
        <w:rPr>
          <w:u w:val="single"/>
          <w:lang w:val="en-GB"/>
        </w:rPr>
        <w:t>Money transfer for the project</w:t>
      </w:r>
      <w:r w:rsidRPr="00571AF2">
        <w:rPr>
          <w:spacing w:val="-2"/>
          <w:u w:val="single"/>
          <w:lang w:val="en-GB"/>
        </w:rPr>
        <w:t xml:space="preserve"> </w:t>
      </w:r>
      <w:r w:rsidRPr="00571AF2">
        <w:rPr>
          <w:u w:val="single"/>
          <w:lang w:val="en-GB"/>
        </w:rPr>
        <w:t>costs:</w:t>
      </w:r>
    </w:p>
    <w:p w:rsidR="00E45DE7" w:rsidRPr="00571AF2" w:rsidRDefault="00E45DE7">
      <w:pPr>
        <w:rPr>
          <w:lang w:val="en-GB"/>
        </w:rPr>
        <w:sectPr w:rsidR="00E45DE7" w:rsidRPr="00571AF2">
          <w:headerReference w:type="default" r:id="rId8"/>
          <w:pgSz w:w="11910" w:h="16840"/>
          <w:pgMar w:top="1340" w:right="800" w:bottom="280" w:left="1580" w:header="56" w:footer="0" w:gutter="0"/>
          <w:cols w:space="708"/>
        </w:sectPr>
      </w:pPr>
    </w:p>
    <w:p w:rsidR="00E45DE7" w:rsidRPr="00571AF2" w:rsidRDefault="00E45DE7">
      <w:pPr>
        <w:pStyle w:val="Brdtekst"/>
        <w:spacing w:before="3"/>
        <w:rPr>
          <w:b/>
          <w:sz w:val="19"/>
          <w:lang w:val="en-GB"/>
        </w:rPr>
      </w:pPr>
    </w:p>
    <w:p w:rsidR="00E45DE7" w:rsidRPr="00571AF2" w:rsidRDefault="00F04062">
      <w:pPr>
        <w:pStyle w:val="Brdtekst"/>
        <w:spacing w:before="99" w:line="241" w:lineRule="exact"/>
        <w:ind w:left="220"/>
        <w:rPr>
          <w:lang w:val="en-GB"/>
        </w:rPr>
      </w:pPr>
      <w:r w:rsidRPr="00571AF2">
        <w:rPr>
          <w:lang w:val="en-GB"/>
        </w:rPr>
        <w:t>The transfer is operated in</w:t>
      </w:r>
    </w:p>
    <w:p w:rsidR="00E45DE7" w:rsidRPr="00571AF2" w:rsidRDefault="004E2EC9">
      <w:pPr>
        <w:pStyle w:val="Brdtekst"/>
        <w:ind w:left="525" w:right="1299"/>
        <w:rPr>
          <w:lang w:val="en-GB"/>
        </w:rPr>
      </w:pPr>
      <w:r w:rsidRPr="00571AF2">
        <w:rPr>
          <w:noProof/>
          <w:lang w:val="nb-NO" w:eastAsia="nb-NO"/>
        </w:rPr>
        <mc:AlternateContent>
          <mc:Choice Requires="wps">
            <w:drawing>
              <wp:anchor distT="0" distB="0" distL="114300" distR="114300" simplePos="0" relativeHeight="1048" behindDoc="0" locked="0" layoutInCell="1" allowOverlap="1" wp14:anchorId="7B7BD773" wp14:editId="5905490B">
                <wp:simplePos x="0" y="0"/>
                <wp:positionH relativeFrom="page">
                  <wp:posOffset>1156970</wp:posOffset>
                </wp:positionH>
                <wp:positionV relativeFrom="paragraph">
                  <wp:posOffset>12700</wp:posOffset>
                </wp:positionV>
                <wp:extent cx="125095" cy="431800"/>
                <wp:effectExtent l="13970" t="12700" r="13335" b="1270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095" cy="431800"/>
                        </a:xfrm>
                        <a:custGeom>
                          <a:avLst/>
                          <a:gdLst>
                            <a:gd name="T0" fmla="+- 0 1822 1822"/>
                            <a:gd name="T1" fmla="*/ T0 w 197"/>
                            <a:gd name="T2" fmla="+- 0 217 20"/>
                            <a:gd name="T3" fmla="*/ 217 h 680"/>
                            <a:gd name="T4" fmla="+- 0 2019 1822"/>
                            <a:gd name="T5" fmla="*/ T4 w 197"/>
                            <a:gd name="T6" fmla="+- 0 217 20"/>
                            <a:gd name="T7" fmla="*/ 217 h 680"/>
                            <a:gd name="T8" fmla="+- 0 2019 1822"/>
                            <a:gd name="T9" fmla="*/ T8 w 197"/>
                            <a:gd name="T10" fmla="+- 0 20 20"/>
                            <a:gd name="T11" fmla="*/ 20 h 680"/>
                            <a:gd name="T12" fmla="+- 0 1822 1822"/>
                            <a:gd name="T13" fmla="*/ T12 w 197"/>
                            <a:gd name="T14" fmla="+- 0 20 20"/>
                            <a:gd name="T15" fmla="*/ 20 h 680"/>
                            <a:gd name="T16" fmla="+- 0 1822 1822"/>
                            <a:gd name="T17" fmla="*/ T16 w 197"/>
                            <a:gd name="T18" fmla="+- 0 217 20"/>
                            <a:gd name="T19" fmla="*/ 217 h 680"/>
                            <a:gd name="T20" fmla="+- 0 1822 1822"/>
                            <a:gd name="T21" fmla="*/ T20 w 197"/>
                            <a:gd name="T22" fmla="+- 0 459 20"/>
                            <a:gd name="T23" fmla="*/ 459 h 680"/>
                            <a:gd name="T24" fmla="+- 0 2019 1822"/>
                            <a:gd name="T25" fmla="*/ T24 w 197"/>
                            <a:gd name="T26" fmla="+- 0 459 20"/>
                            <a:gd name="T27" fmla="*/ 459 h 680"/>
                            <a:gd name="T28" fmla="+- 0 2019 1822"/>
                            <a:gd name="T29" fmla="*/ T28 w 197"/>
                            <a:gd name="T30" fmla="+- 0 262 20"/>
                            <a:gd name="T31" fmla="*/ 262 h 680"/>
                            <a:gd name="T32" fmla="+- 0 1822 1822"/>
                            <a:gd name="T33" fmla="*/ T32 w 197"/>
                            <a:gd name="T34" fmla="+- 0 262 20"/>
                            <a:gd name="T35" fmla="*/ 262 h 680"/>
                            <a:gd name="T36" fmla="+- 0 1822 1822"/>
                            <a:gd name="T37" fmla="*/ T36 w 197"/>
                            <a:gd name="T38" fmla="+- 0 459 20"/>
                            <a:gd name="T39" fmla="*/ 459 h 680"/>
                            <a:gd name="T40" fmla="+- 0 1822 1822"/>
                            <a:gd name="T41" fmla="*/ T40 w 197"/>
                            <a:gd name="T42" fmla="+- 0 699 20"/>
                            <a:gd name="T43" fmla="*/ 699 h 680"/>
                            <a:gd name="T44" fmla="+- 0 2019 1822"/>
                            <a:gd name="T45" fmla="*/ T44 w 197"/>
                            <a:gd name="T46" fmla="+- 0 699 20"/>
                            <a:gd name="T47" fmla="*/ 699 h 680"/>
                            <a:gd name="T48" fmla="+- 0 2019 1822"/>
                            <a:gd name="T49" fmla="*/ T48 w 197"/>
                            <a:gd name="T50" fmla="+- 0 502 20"/>
                            <a:gd name="T51" fmla="*/ 502 h 680"/>
                            <a:gd name="T52" fmla="+- 0 1822 1822"/>
                            <a:gd name="T53" fmla="*/ T52 w 197"/>
                            <a:gd name="T54" fmla="+- 0 502 20"/>
                            <a:gd name="T55" fmla="*/ 502 h 680"/>
                            <a:gd name="T56" fmla="+- 0 1822 1822"/>
                            <a:gd name="T57" fmla="*/ T56 w 197"/>
                            <a:gd name="T58" fmla="+- 0 699 20"/>
                            <a:gd name="T59" fmla="*/ 699 h 6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97" h="680">
                              <a:moveTo>
                                <a:pt x="0" y="197"/>
                              </a:moveTo>
                              <a:lnTo>
                                <a:pt x="197" y="197"/>
                              </a:lnTo>
                              <a:lnTo>
                                <a:pt x="197" y="0"/>
                              </a:lnTo>
                              <a:lnTo>
                                <a:pt x="0" y="0"/>
                              </a:lnTo>
                              <a:lnTo>
                                <a:pt x="0" y="197"/>
                              </a:lnTo>
                              <a:close/>
                              <a:moveTo>
                                <a:pt x="0" y="439"/>
                              </a:moveTo>
                              <a:lnTo>
                                <a:pt x="197" y="439"/>
                              </a:lnTo>
                              <a:lnTo>
                                <a:pt x="197" y="242"/>
                              </a:lnTo>
                              <a:lnTo>
                                <a:pt x="0" y="242"/>
                              </a:lnTo>
                              <a:lnTo>
                                <a:pt x="0" y="439"/>
                              </a:lnTo>
                              <a:close/>
                              <a:moveTo>
                                <a:pt x="0" y="679"/>
                              </a:moveTo>
                              <a:lnTo>
                                <a:pt x="197" y="679"/>
                              </a:lnTo>
                              <a:lnTo>
                                <a:pt x="197" y="482"/>
                              </a:lnTo>
                              <a:lnTo>
                                <a:pt x="0" y="482"/>
                              </a:lnTo>
                              <a:lnTo>
                                <a:pt x="0" y="679"/>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style="position:absolute;margin-left:91.1pt;margin-top:1pt;width:9.85pt;height:34pt;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97,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" path="m,197r197,l197,,,,,197xm,439r197,l197,242,,242,,439xm,679r197,l197,482,,482,,679xe" filled="f" strokeweight=".72pt">
                <v:path arrowok="t" o:connecttype="custom" o:connectlocs="0,137795;125095,137795;125095,12700;0,12700;0,137795;0,291465;125095,291465;125095,166370;0,166370;0,291465;0,443865;125095,443865;125095,318770;0,318770;0,443865" o:connectangles="0,0,0,0,0,0,0,0,0,0,0,0,0,0,0"/>
                <w10:wrap anchorx="page"/>
              </v:shape>
            </w:pict>
          </mc:Fallback>
        </mc:AlternateContent>
      </w:r>
      <w:proofErr w:type="gramStart"/>
      <w:r w:rsidR="00F04062" w:rsidRPr="00571AF2">
        <w:rPr>
          <w:lang w:val="en-GB"/>
        </w:rPr>
        <w:t>direct</w:t>
      </w:r>
      <w:proofErr w:type="gramEnd"/>
      <w:r w:rsidR="00F04062" w:rsidRPr="00571AF2">
        <w:rPr>
          <w:lang w:val="en-GB"/>
        </w:rPr>
        <w:t xml:space="preserve"> payment on project venue for 100% of the shared amount during the activity one single bank transfer of 100% of the shared amount at the beginning of the project direct payment on project venue for 80% at the beginning of the activity, 20% after</w:t>
      </w:r>
    </w:p>
    <w:p w:rsidR="00E45DE7" w:rsidRPr="00571AF2" w:rsidRDefault="00F04062" w:rsidP="00F04062">
      <w:pPr>
        <w:pStyle w:val="Brdtekst"/>
        <w:spacing w:line="241" w:lineRule="exact"/>
        <w:ind w:firstLine="524"/>
        <w:rPr>
          <w:lang w:val="en-GB"/>
        </w:rPr>
      </w:pPr>
      <w:proofErr w:type="gramStart"/>
      <w:r w:rsidRPr="00571AF2">
        <w:rPr>
          <w:lang w:val="en-GB"/>
        </w:rPr>
        <w:t>payment</w:t>
      </w:r>
      <w:proofErr w:type="gramEnd"/>
      <w:r w:rsidRPr="00571AF2">
        <w:rPr>
          <w:lang w:val="en-GB"/>
        </w:rPr>
        <w:t xml:space="preserve"> of the balance by the granting NA.</w:t>
      </w:r>
    </w:p>
    <w:p w:rsidR="00E45DE7" w:rsidRPr="005C2AF3" w:rsidRDefault="004E2EC9">
      <w:pPr>
        <w:spacing w:before="1" w:line="237" w:lineRule="auto"/>
        <w:ind w:left="220" w:right="1006" w:firstLine="304"/>
        <w:rPr>
          <w:sz w:val="20"/>
          <w:lang w:val="en-GB"/>
        </w:rPr>
      </w:pPr>
      <w:r w:rsidRPr="00571AF2">
        <w:rPr>
          <w:noProof/>
          <w:lang w:val="nb-NO" w:eastAsia="nb-NO"/>
        </w:rPr>
        <mc:AlternateContent>
          <mc:Choice Requires="wps">
            <w:drawing>
              <wp:anchor distT="0" distB="0" distL="114300" distR="114300" simplePos="0" relativeHeight="503309840" behindDoc="1" locked="0" layoutInCell="1" allowOverlap="1" wp14:anchorId="3AD004FC" wp14:editId="595C1727">
                <wp:simplePos x="0" y="0"/>
                <wp:positionH relativeFrom="page">
                  <wp:posOffset>1156970</wp:posOffset>
                </wp:positionH>
                <wp:positionV relativeFrom="paragraph">
                  <wp:posOffset>17780</wp:posOffset>
                </wp:positionV>
                <wp:extent cx="125095" cy="125095"/>
                <wp:effectExtent l="13970" t="8255" r="13335"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 cy="12509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91.1pt;margin-top:1.4pt;width:9.85pt;height:9.85pt;z-index:-6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" filled="f" strokeweight=".72pt">
                <w10:wrap anchorx="page"/>
              </v:rect>
            </w:pict>
          </mc:Fallback>
        </mc:AlternateContent>
      </w:r>
      <w:r w:rsidR="00F04062" w:rsidRPr="00571AF2">
        <w:rPr>
          <w:sz w:val="20"/>
          <w:lang w:val="en-GB"/>
        </w:rPr>
        <w:t xml:space="preserve">Other: for example: Full repayment </w:t>
      </w:r>
      <w:r w:rsidR="00F04062" w:rsidRPr="005C2AF3">
        <w:rPr>
          <w:sz w:val="20"/>
          <w:lang w:val="en-GB"/>
        </w:rPr>
        <w:t>if the activities are carried out as planned in the original agreement</w:t>
      </w:r>
    </w:p>
    <w:p w:rsidR="00E45DE7" w:rsidRPr="00571AF2" w:rsidRDefault="00F04062">
      <w:pPr>
        <w:pStyle w:val="Brdtekst"/>
        <w:spacing w:before="4"/>
        <w:ind w:left="282"/>
        <w:rPr>
          <w:lang w:val="en-GB"/>
        </w:rPr>
      </w:pPr>
      <w:r w:rsidRPr="00571AF2">
        <w:rPr>
          <w:lang w:val="en-GB"/>
        </w:rPr>
        <w:t>……………………………………………………………………………………………</w:t>
      </w:r>
    </w:p>
    <w:p w:rsidR="00E45DE7" w:rsidRPr="00571AF2" w:rsidRDefault="00E45DE7">
      <w:pPr>
        <w:pStyle w:val="Brdtekst"/>
        <w:spacing w:before="11"/>
        <w:rPr>
          <w:sz w:val="19"/>
          <w:lang w:val="en-GB"/>
        </w:rPr>
      </w:pPr>
    </w:p>
    <w:p w:rsidR="00E45DE7" w:rsidRPr="005B0040" w:rsidRDefault="00F04062">
      <w:pPr>
        <w:pStyle w:val="Overskrift1"/>
        <w:numPr>
          <w:ilvl w:val="0"/>
          <w:numId w:val="2"/>
        </w:numPr>
        <w:tabs>
          <w:tab w:val="left" w:pos="572"/>
        </w:tabs>
        <w:spacing w:before="1"/>
        <w:ind w:left="571" w:hanging="351"/>
        <w:rPr>
          <w:lang w:val="en-GB"/>
        </w:rPr>
      </w:pPr>
      <w:r w:rsidRPr="00571AF2">
        <w:rPr>
          <w:u w:val="single"/>
          <w:lang w:val="en-GB"/>
        </w:rPr>
        <w:t>Signatures</w:t>
      </w:r>
    </w:p>
    <w:p w:rsidR="005B0040" w:rsidRPr="00571AF2" w:rsidRDefault="005B0040" w:rsidP="005B0040">
      <w:pPr>
        <w:pStyle w:val="Overskrift1"/>
        <w:tabs>
          <w:tab w:val="left" w:pos="572"/>
        </w:tabs>
        <w:spacing w:before="1"/>
        <w:rPr>
          <w:lang w:val="en-GB"/>
        </w:rPr>
      </w:pPr>
    </w:p>
    <w:p w:rsidR="00E45DE7" w:rsidRPr="00571AF2" w:rsidRDefault="00F04062">
      <w:pPr>
        <w:pStyle w:val="Brdtekst"/>
        <w:spacing w:before="1"/>
        <w:ind w:left="220" w:right="980"/>
        <w:rPr>
          <w:lang w:val="en-GB"/>
        </w:rPr>
      </w:pPr>
      <w:r w:rsidRPr="00571AF2">
        <w:rPr>
          <w:lang w:val="en-GB"/>
        </w:rPr>
        <w:t xml:space="preserve">By signing this partnership agreement the partners agree on carrying out jointly the project in the frame of the </w:t>
      </w:r>
      <w:r w:rsidR="00BC0F39">
        <w:rPr>
          <w:lang w:val="en-GB"/>
        </w:rPr>
        <w:t>Erasmus+ Y</w:t>
      </w:r>
      <w:r w:rsidR="00BC0F39" w:rsidRPr="00571AF2">
        <w:rPr>
          <w:lang w:val="en-GB"/>
        </w:rPr>
        <w:t xml:space="preserve">outh in </w:t>
      </w:r>
      <w:r w:rsidR="00BC0F39">
        <w:rPr>
          <w:lang w:val="en-GB"/>
        </w:rPr>
        <w:t>A</w:t>
      </w:r>
      <w:r w:rsidR="00BC0F39" w:rsidRPr="00571AF2">
        <w:rPr>
          <w:lang w:val="en-GB"/>
        </w:rPr>
        <w:t xml:space="preserve">ction </w:t>
      </w:r>
      <w:r w:rsidR="00BC0F39">
        <w:rPr>
          <w:lang w:val="en-GB"/>
        </w:rPr>
        <w:t>p</w:t>
      </w:r>
      <w:r w:rsidRPr="00571AF2">
        <w:rPr>
          <w:lang w:val="en-GB"/>
        </w:rPr>
        <w:t xml:space="preserve">rogramme and the conditions set out above, and agree to comply with the guidelines of the </w:t>
      </w:r>
      <w:r w:rsidR="00BC0F39">
        <w:rPr>
          <w:lang w:val="en-GB"/>
        </w:rPr>
        <w:t>Erasmus+ Y</w:t>
      </w:r>
      <w:r w:rsidR="00BC0F39" w:rsidRPr="00571AF2">
        <w:rPr>
          <w:lang w:val="en-GB"/>
        </w:rPr>
        <w:t xml:space="preserve">outh in </w:t>
      </w:r>
      <w:r w:rsidR="00BC0F39">
        <w:rPr>
          <w:lang w:val="en-GB"/>
        </w:rPr>
        <w:t>A</w:t>
      </w:r>
      <w:r w:rsidR="00BC0F39" w:rsidRPr="00571AF2">
        <w:rPr>
          <w:lang w:val="en-GB"/>
        </w:rPr>
        <w:t xml:space="preserve">ction </w:t>
      </w:r>
      <w:r w:rsidR="00BC0F39">
        <w:rPr>
          <w:lang w:val="en-GB"/>
        </w:rPr>
        <w:t>p</w:t>
      </w:r>
      <w:r w:rsidR="00BC0F39" w:rsidRPr="00571AF2">
        <w:rPr>
          <w:lang w:val="en-GB"/>
        </w:rPr>
        <w:t>rogramme</w:t>
      </w:r>
      <w:r w:rsidRPr="00571AF2">
        <w:rPr>
          <w:lang w:val="en-GB"/>
        </w:rPr>
        <w:t>, valid for the year in which the grant has been allocated.</w:t>
      </w:r>
    </w:p>
    <w:p w:rsidR="00E45DE7" w:rsidRPr="00571AF2" w:rsidRDefault="00F04062">
      <w:pPr>
        <w:pStyle w:val="Brdtekst"/>
        <w:ind w:left="220" w:right="1352"/>
        <w:rPr>
          <w:lang w:val="en-GB"/>
        </w:rPr>
      </w:pPr>
      <w:r w:rsidRPr="00571AF2">
        <w:rPr>
          <w:lang w:val="en-GB"/>
        </w:rPr>
        <w:t xml:space="preserve">The partners allow the European Commission and the involved National Agencies to make available and to use all data provided in the frame of this project for the purposes of managing the </w:t>
      </w:r>
      <w:r w:rsidR="00487A03">
        <w:rPr>
          <w:lang w:val="en-GB"/>
        </w:rPr>
        <w:t>Erasmus+ Y</w:t>
      </w:r>
      <w:r w:rsidR="00487A03" w:rsidRPr="00571AF2">
        <w:rPr>
          <w:lang w:val="en-GB"/>
        </w:rPr>
        <w:t xml:space="preserve">outh in </w:t>
      </w:r>
      <w:r w:rsidR="00487A03">
        <w:rPr>
          <w:lang w:val="en-GB"/>
        </w:rPr>
        <w:t>A</w:t>
      </w:r>
      <w:r w:rsidR="00487A03" w:rsidRPr="00571AF2">
        <w:rPr>
          <w:lang w:val="en-GB"/>
        </w:rPr>
        <w:t xml:space="preserve">ction </w:t>
      </w:r>
      <w:r w:rsidR="00487A03">
        <w:rPr>
          <w:lang w:val="en-GB"/>
        </w:rPr>
        <w:t>p</w:t>
      </w:r>
      <w:r w:rsidR="00487A03" w:rsidRPr="00571AF2">
        <w:rPr>
          <w:lang w:val="en-GB"/>
        </w:rPr>
        <w:t>rogramme</w:t>
      </w:r>
      <w:r w:rsidRPr="00571AF2">
        <w:rPr>
          <w:lang w:val="en-GB"/>
        </w:rPr>
        <w:t>.</w:t>
      </w:r>
    </w:p>
    <w:p w:rsidR="00E45DE7" w:rsidRDefault="00F04062">
      <w:pPr>
        <w:pStyle w:val="Brdtekst"/>
        <w:ind w:left="220" w:right="1316"/>
        <w:rPr>
          <w:lang w:val="en-GB"/>
        </w:rPr>
      </w:pPr>
      <w:r w:rsidRPr="00571AF2">
        <w:rPr>
          <w:lang w:val="en-GB"/>
        </w:rPr>
        <w:t>All data, on paper or electronically, will always be used respecting the privacy of individual persons.</w:t>
      </w:r>
    </w:p>
    <w:p w:rsidR="004B0653" w:rsidRPr="00571AF2" w:rsidRDefault="004B0653">
      <w:pPr>
        <w:pStyle w:val="Brdtekst"/>
        <w:ind w:left="220" w:right="1316"/>
        <w:rPr>
          <w:lang w:val="en-GB"/>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5"/>
        <w:gridCol w:w="4645"/>
      </w:tblGrid>
      <w:tr w:rsidR="00E45DE7" w:rsidRPr="00571AF2">
        <w:trPr>
          <w:trHeight w:val="474"/>
        </w:trPr>
        <w:tc>
          <w:tcPr>
            <w:tcW w:w="4645" w:type="dxa"/>
            <w:tcBorders>
              <w:right w:val="single" w:sz="6" w:space="0" w:color="000000"/>
            </w:tcBorders>
          </w:tcPr>
          <w:p w:rsidR="00E45DE7" w:rsidRPr="00571AF2" w:rsidRDefault="00F04062">
            <w:pPr>
              <w:pStyle w:val="TableParagraph"/>
              <w:spacing w:before="116" w:line="240" w:lineRule="auto"/>
              <w:ind w:left="825"/>
              <w:rPr>
                <w:b/>
                <w:sz w:val="20"/>
                <w:lang w:val="en-GB"/>
              </w:rPr>
            </w:pPr>
            <w:r w:rsidRPr="00571AF2">
              <w:rPr>
                <w:b/>
                <w:sz w:val="20"/>
                <w:u w:val="single"/>
                <w:lang w:val="en-GB"/>
              </w:rPr>
              <w:t>Applicant organisation/Group</w:t>
            </w:r>
          </w:p>
        </w:tc>
        <w:tc>
          <w:tcPr>
            <w:tcW w:w="4645" w:type="dxa"/>
            <w:tcBorders>
              <w:left w:val="single" w:sz="6" w:space="0" w:color="000000"/>
            </w:tcBorders>
          </w:tcPr>
          <w:p w:rsidR="00E45DE7" w:rsidRPr="00571AF2" w:rsidRDefault="00F04062">
            <w:pPr>
              <w:pStyle w:val="TableParagraph"/>
              <w:spacing w:before="116" w:line="240" w:lineRule="auto"/>
              <w:ind w:left="902"/>
              <w:rPr>
                <w:b/>
                <w:sz w:val="20"/>
                <w:lang w:val="en-GB"/>
              </w:rPr>
            </w:pPr>
            <w:r w:rsidRPr="00571AF2">
              <w:rPr>
                <w:b/>
                <w:sz w:val="20"/>
                <w:u w:val="single"/>
                <w:lang w:val="en-GB"/>
              </w:rPr>
              <w:t>Partner Organisation/Group</w:t>
            </w:r>
          </w:p>
        </w:tc>
      </w:tr>
      <w:tr w:rsidR="00E45DE7" w:rsidRPr="00571AF2">
        <w:trPr>
          <w:trHeight w:val="964"/>
        </w:trPr>
        <w:tc>
          <w:tcPr>
            <w:tcW w:w="4645" w:type="dxa"/>
            <w:tcBorders>
              <w:right w:val="single" w:sz="6" w:space="0" w:color="000000"/>
            </w:tcBorders>
          </w:tcPr>
          <w:p w:rsidR="00E45DE7" w:rsidRDefault="00F04062">
            <w:pPr>
              <w:pStyle w:val="TableParagraph"/>
              <w:spacing w:line="240" w:lineRule="exact"/>
              <w:ind w:left="107"/>
              <w:rPr>
                <w:sz w:val="20"/>
                <w:lang w:val="en-GB"/>
              </w:rPr>
            </w:pPr>
            <w:r w:rsidRPr="00571AF2">
              <w:rPr>
                <w:sz w:val="20"/>
                <w:lang w:val="en-GB"/>
              </w:rPr>
              <w:t>Name of the legal representative:</w:t>
            </w:r>
          </w:p>
          <w:p w:rsidR="00541827" w:rsidRDefault="00541827">
            <w:pPr>
              <w:pStyle w:val="TableParagraph"/>
              <w:spacing w:line="240" w:lineRule="exact"/>
              <w:ind w:left="107"/>
              <w:rPr>
                <w:sz w:val="20"/>
                <w:lang w:val="en-GB"/>
              </w:rPr>
            </w:pPr>
          </w:p>
          <w:p w:rsidR="002A2476" w:rsidRPr="00571AF2" w:rsidRDefault="002A2476">
            <w:pPr>
              <w:pStyle w:val="TableParagraph"/>
              <w:spacing w:line="240" w:lineRule="exact"/>
              <w:ind w:left="107"/>
              <w:rPr>
                <w:sz w:val="20"/>
                <w:lang w:val="en-GB"/>
              </w:rPr>
            </w:pPr>
          </w:p>
          <w:p w:rsidR="00E45DE7" w:rsidRPr="00571AF2" w:rsidRDefault="00E45DE7">
            <w:pPr>
              <w:pStyle w:val="TableParagraph"/>
              <w:spacing w:before="1" w:line="240" w:lineRule="auto"/>
              <w:ind w:left="0"/>
              <w:rPr>
                <w:sz w:val="20"/>
                <w:lang w:val="en-GB"/>
              </w:rPr>
            </w:pPr>
          </w:p>
          <w:p w:rsidR="00E45DE7" w:rsidRDefault="00541827">
            <w:pPr>
              <w:pStyle w:val="TableParagraph"/>
              <w:spacing w:before="1" w:line="221" w:lineRule="exact"/>
              <w:ind w:left="107"/>
              <w:rPr>
                <w:sz w:val="20"/>
                <w:lang w:val="en-GB"/>
              </w:rPr>
            </w:pPr>
            <w:r>
              <w:rPr>
                <w:sz w:val="20"/>
                <w:lang w:val="en-GB"/>
              </w:rPr>
              <w:t>Position/function:</w:t>
            </w:r>
          </w:p>
          <w:p w:rsidR="00541827" w:rsidRDefault="00541827">
            <w:pPr>
              <w:pStyle w:val="TableParagraph"/>
              <w:spacing w:before="1" w:line="221" w:lineRule="exact"/>
              <w:ind w:left="107"/>
              <w:rPr>
                <w:sz w:val="20"/>
                <w:lang w:val="en-GB"/>
              </w:rPr>
            </w:pPr>
          </w:p>
          <w:p w:rsidR="00541827" w:rsidRPr="00571AF2" w:rsidRDefault="00541827">
            <w:pPr>
              <w:pStyle w:val="TableParagraph"/>
              <w:spacing w:before="1" w:line="221" w:lineRule="exact"/>
              <w:ind w:left="107"/>
              <w:rPr>
                <w:sz w:val="20"/>
                <w:lang w:val="en-GB"/>
              </w:rPr>
            </w:pPr>
          </w:p>
        </w:tc>
        <w:tc>
          <w:tcPr>
            <w:tcW w:w="4645" w:type="dxa"/>
            <w:tcBorders>
              <w:left w:val="single" w:sz="6" w:space="0" w:color="000000"/>
            </w:tcBorders>
          </w:tcPr>
          <w:p w:rsidR="00E45DE7" w:rsidRPr="00571AF2" w:rsidRDefault="00F04062">
            <w:pPr>
              <w:pStyle w:val="TableParagraph"/>
              <w:spacing w:line="240" w:lineRule="exact"/>
              <w:rPr>
                <w:sz w:val="20"/>
                <w:lang w:val="en-GB"/>
              </w:rPr>
            </w:pPr>
            <w:r w:rsidRPr="00571AF2">
              <w:rPr>
                <w:sz w:val="20"/>
                <w:lang w:val="en-GB"/>
              </w:rPr>
              <w:t>Name of the legal representative:</w:t>
            </w:r>
          </w:p>
          <w:p w:rsidR="00E45DE7" w:rsidRPr="00571AF2" w:rsidRDefault="00E45DE7">
            <w:pPr>
              <w:pStyle w:val="TableParagraph"/>
              <w:spacing w:line="241" w:lineRule="exact"/>
              <w:rPr>
                <w:sz w:val="20"/>
                <w:lang w:val="en-GB"/>
              </w:rPr>
            </w:pPr>
          </w:p>
          <w:p w:rsidR="00E45DE7" w:rsidRDefault="00E45DE7">
            <w:pPr>
              <w:pStyle w:val="TableParagraph"/>
              <w:spacing w:before="1" w:line="240" w:lineRule="auto"/>
              <w:ind w:left="0"/>
              <w:rPr>
                <w:sz w:val="20"/>
                <w:lang w:val="en-GB"/>
              </w:rPr>
            </w:pPr>
          </w:p>
          <w:p w:rsidR="002A2476" w:rsidRPr="00571AF2" w:rsidRDefault="002A2476">
            <w:pPr>
              <w:pStyle w:val="TableParagraph"/>
              <w:spacing w:before="1" w:line="240" w:lineRule="auto"/>
              <w:ind w:left="0"/>
              <w:rPr>
                <w:sz w:val="20"/>
                <w:lang w:val="en-GB"/>
              </w:rPr>
            </w:pPr>
          </w:p>
          <w:p w:rsidR="00E45DE7" w:rsidRDefault="00F04062" w:rsidP="00541827">
            <w:pPr>
              <w:pStyle w:val="TableParagraph"/>
              <w:spacing w:before="1" w:line="221" w:lineRule="exact"/>
              <w:rPr>
                <w:sz w:val="20"/>
                <w:lang w:val="en-GB"/>
              </w:rPr>
            </w:pPr>
            <w:r w:rsidRPr="00571AF2">
              <w:rPr>
                <w:sz w:val="20"/>
                <w:lang w:val="en-GB"/>
              </w:rPr>
              <w:t xml:space="preserve">Position/function: </w:t>
            </w:r>
          </w:p>
          <w:p w:rsidR="002A2476" w:rsidRDefault="002A2476" w:rsidP="00541827">
            <w:pPr>
              <w:pStyle w:val="TableParagraph"/>
              <w:spacing w:before="1" w:line="221" w:lineRule="exact"/>
              <w:rPr>
                <w:sz w:val="20"/>
                <w:lang w:val="en-GB"/>
              </w:rPr>
            </w:pPr>
          </w:p>
          <w:p w:rsidR="002A2476" w:rsidRDefault="002A2476" w:rsidP="00541827">
            <w:pPr>
              <w:pStyle w:val="TableParagraph"/>
              <w:spacing w:before="1" w:line="221" w:lineRule="exact"/>
              <w:rPr>
                <w:sz w:val="20"/>
                <w:lang w:val="en-GB"/>
              </w:rPr>
            </w:pPr>
          </w:p>
          <w:p w:rsidR="002A2476" w:rsidRPr="00571AF2" w:rsidRDefault="002A2476" w:rsidP="00541827">
            <w:pPr>
              <w:pStyle w:val="TableParagraph"/>
              <w:spacing w:before="1" w:line="221" w:lineRule="exact"/>
              <w:rPr>
                <w:sz w:val="20"/>
                <w:lang w:val="en-GB"/>
              </w:rPr>
            </w:pPr>
          </w:p>
        </w:tc>
      </w:tr>
      <w:tr w:rsidR="00E45DE7" w:rsidRPr="00571AF2">
        <w:trPr>
          <w:trHeight w:val="967"/>
        </w:trPr>
        <w:tc>
          <w:tcPr>
            <w:tcW w:w="4645" w:type="dxa"/>
            <w:tcBorders>
              <w:right w:val="single" w:sz="6" w:space="0" w:color="000000"/>
            </w:tcBorders>
          </w:tcPr>
          <w:p w:rsidR="00E45DE7" w:rsidRPr="00571AF2" w:rsidRDefault="00F04062">
            <w:pPr>
              <w:pStyle w:val="TableParagraph"/>
              <w:spacing w:line="242" w:lineRule="exact"/>
              <w:ind w:left="107"/>
              <w:rPr>
                <w:i/>
                <w:sz w:val="21"/>
                <w:lang w:val="en-GB"/>
              </w:rPr>
            </w:pPr>
            <w:r w:rsidRPr="00571AF2">
              <w:rPr>
                <w:i/>
                <w:sz w:val="21"/>
                <w:lang w:val="en-GB"/>
              </w:rPr>
              <w:t>Signature:</w:t>
            </w:r>
          </w:p>
        </w:tc>
        <w:tc>
          <w:tcPr>
            <w:tcW w:w="4645" w:type="dxa"/>
            <w:tcBorders>
              <w:left w:val="single" w:sz="6" w:space="0" w:color="000000"/>
            </w:tcBorders>
          </w:tcPr>
          <w:p w:rsidR="00E45DE7" w:rsidRPr="00571AF2" w:rsidRDefault="00F04062">
            <w:pPr>
              <w:pStyle w:val="TableParagraph"/>
              <w:spacing w:line="242" w:lineRule="exact"/>
              <w:rPr>
                <w:i/>
                <w:sz w:val="21"/>
                <w:lang w:val="en-GB"/>
              </w:rPr>
            </w:pPr>
            <w:r w:rsidRPr="00571AF2">
              <w:rPr>
                <w:i/>
                <w:sz w:val="21"/>
                <w:lang w:val="en-GB"/>
              </w:rPr>
              <w:t>Signature:</w:t>
            </w:r>
          </w:p>
        </w:tc>
      </w:tr>
      <w:tr w:rsidR="00E45DE7" w:rsidRPr="00571AF2">
        <w:trPr>
          <w:trHeight w:val="482"/>
        </w:trPr>
        <w:tc>
          <w:tcPr>
            <w:tcW w:w="4645" w:type="dxa"/>
            <w:tcBorders>
              <w:right w:val="single" w:sz="6" w:space="0" w:color="000000"/>
            </w:tcBorders>
          </w:tcPr>
          <w:p w:rsidR="00E45DE7" w:rsidRDefault="00F04062">
            <w:pPr>
              <w:pStyle w:val="TableParagraph"/>
              <w:spacing w:line="240" w:lineRule="exact"/>
              <w:ind w:left="107"/>
              <w:rPr>
                <w:sz w:val="20"/>
                <w:lang w:val="en-GB"/>
              </w:rPr>
            </w:pPr>
            <w:r w:rsidRPr="00571AF2">
              <w:rPr>
                <w:sz w:val="20"/>
                <w:lang w:val="en-GB"/>
              </w:rPr>
              <w:t>Place:</w:t>
            </w:r>
          </w:p>
          <w:p w:rsidR="002A2476" w:rsidRPr="00571AF2" w:rsidRDefault="002A2476">
            <w:pPr>
              <w:pStyle w:val="TableParagraph"/>
              <w:spacing w:line="240" w:lineRule="exact"/>
              <w:ind w:left="107"/>
              <w:rPr>
                <w:sz w:val="20"/>
                <w:lang w:val="en-GB"/>
              </w:rPr>
            </w:pPr>
          </w:p>
          <w:p w:rsidR="00E45DE7" w:rsidRPr="00571AF2" w:rsidRDefault="00F04062" w:rsidP="002A2476">
            <w:pPr>
              <w:pStyle w:val="TableParagraph"/>
              <w:ind w:left="107"/>
              <w:rPr>
                <w:sz w:val="20"/>
                <w:lang w:val="en-GB"/>
              </w:rPr>
            </w:pPr>
            <w:r w:rsidRPr="00571AF2">
              <w:rPr>
                <w:sz w:val="20"/>
                <w:lang w:val="en-GB"/>
              </w:rPr>
              <w:t xml:space="preserve">Date: </w:t>
            </w:r>
          </w:p>
        </w:tc>
        <w:tc>
          <w:tcPr>
            <w:tcW w:w="4645" w:type="dxa"/>
            <w:tcBorders>
              <w:left w:val="single" w:sz="6" w:space="0" w:color="000000"/>
            </w:tcBorders>
          </w:tcPr>
          <w:p w:rsidR="00E45DE7" w:rsidRDefault="00F04062">
            <w:pPr>
              <w:pStyle w:val="TableParagraph"/>
              <w:spacing w:line="240" w:lineRule="exact"/>
              <w:rPr>
                <w:sz w:val="20"/>
                <w:lang w:val="en-GB"/>
              </w:rPr>
            </w:pPr>
            <w:r w:rsidRPr="00571AF2">
              <w:rPr>
                <w:sz w:val="20"/>
                <w:lang w:val="en-GB"/>
              </w:rPr>
              <w:t>Place:</w:t>
            </w:r>
          </w:p>
          <w:p w:rsidR="002A2476" w:rsidRPr="00571AF2" w:rsidRDefault="002A2476">
            <w:pPr>
              <w:pStyle w:val="TableParagraph"/>
              <w:spacing w:line="240" w:lineRule="exact"/>
              <w:rPr>
                <w:sz w:val="20"/>
                <w:lang w:val="en-GB"/>
              </w:rPr>
            </w:pPr>
          </w:p>
          <w:p w:rsidR="00E45DE7" w:rsidRPr="00571AF2" w:rsidRDefault="00F04062" w:rsidP="002A2476">
            <w:pPr>
              <w:pStyle w:val="TableParagraph"/>
              <w:rPr>
                <w:sz w:val="20"/>
                <w:lang w:val="en-GB"/>
              </w:rPr>
            </w:pPr>
            <w:r w:rsidRPr="00571AF2">
              <w:rPr>
                <w:sz w:val="20"/>
                <w:lang w:val="en-GB"/>
              </w:rPr>
              <w:t xml:space="preserve">Date: </w:t>
            </w:r>
          </w:p>
        </w:tc>
      </w:tr>
    </w:tbl>
    <w:p w:rsidR="00E45DE7" w:rsidRPr="00571AF2" w:rsidRDefault="00E45DE7" w:rsidP="00487D0E">
      <w:pPr>
        <w:pStyle w:val="Overskrift1"/>
        <w:spacing w:before="100"/>
        <w:ind w:left="0"/>
        <w:rPr>
          <w:lang w:val="en-GB"/>
        </w:rPr>
      </w:pPr>
      <w:bookmarkStart w:id="0" w:name="_GoBack"/>
      <w:bookmarkEnd w:id="0"/>
    </w:p>
    <w:sectPr w:rsidR="00E45DE7" w:rsidRPr="00571AF2">
      <w:pgSz w:w="11910" w:h="16840"/>
      <w:pgMar w:top="1340" w:right="800" w:bottom="280" w:left="1580" w:header="56"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71D" w:rsidRDefault="00CD671D">
      <w:r>
        <w:separator/>
      </w:r>
    </w:p>
  </w:endnote>
  <w:endnote w:type="continuationSeparator" w:id="0">
    <w:p w:rsidR="00CD671D" w:rsidRDefault="00CD6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71D" w:rsidRDefault="00CD671D">
      <w:r>
        <w:separator/>
      </w:r>
    </w:p>
  </w:footnote>
  <w:footnote w:type="continuationSeparator" w:id="0">
    <w:p w:rsidR="00CD671D" w:rsidRDefault="00CD67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062" w:rsidRDefault="00F04062">
    <w:pPr>
      <w:pStyle w:val="Brdtekst"/>
      <w:spacing w:line="1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A1F66"/>
    <w:multiLevelType w:val="hybridMultilevel"/>
    <w:tmpl w:val="6EE23260"/>
    <w:lvl w:ilvl="0" w:tplc="E728A46C">
      <w:numFmt w:val="bullet"/>
      <w:lvlText w:val=""/>
      <w:lvlJc w:val="left"/>
      <w:pPr>
        <w:ind w:left="940" w:hanging="360"/>
      </w:pPr>
      <w:rPr>
        <w:rFonts w:ascii="Symbol" w:eastAsia="Symbol" w:hAnsi="Symbol" w:cs="Symbol" w:hint="default"/>
        <w:w w:val="99"/>
        <w:sz w:val="20"/>
        <w:szCs w:val="20"/>
      </w:rPr>
    </w:lvl>
    <w:lvl w:ilvl="1" w:tplc="52D05A4C">
      <w:numFmt w:val="bullet"/>
      <w:lvlText w:val="•"/>
      <w:lvlJc w:val="left"/>
      <w:pPr>
        <w:ind w:left="1798" w:hanging="360"/>
      </w:pPr>
      <w:rPr>
        <w:rFonts w:hint="default"/>
      </w:rPr>
    </w:lvl>
    <w:lvl w:ilvl="2" w:tplc="979CD69A">
      <w:numFmt w:val="bullet"/>
      <w:lvlText w:val="•"/>
      <w:lvlJc w:val="left"/>
      <w:pPr>
        <w:ind w:left="2657" w:hanging="360"/>
      </w:pPr>
      <w:rPr>
        <w:rFonts w:hint="default"/>
      </w:rPr>
    </w:lvl>
    <w:lvl w:ilvl="3" w:tplc="6BC87162">
      <w:numFmt w:val="bullet"/>
      <w:lvlText w:val="•"/>
      <w:lvlJc w:val="left"/>
      <w:pPr>
        <w:ind w:left="3515" w:hanging="360"/>
      </w:pPr>
      <w:rPr>
        <w:rFonts w:hint="default"/>
      </w:rPr>
    </w:lvl>
    <w:lvl w:ilvl="4" w:tplc="4476EFC2">
      <w:numFmt w:val="bullet"/>
      <w:lvlText w:val="•"/>
      <w:lvlJc w:val="left"/>
      <w:pPr>
        <w:ind w:left="4374" w:hanging="360"/>
      </w:pPr>
      <w:rPr>
        <w:rFonts w:hint="default"/>
      </w:rPr>
    </w:lvl>
    <w:lvl w:ilvl="5" w:tplc="67DE2440">
      <w:numFmt w:val="bullet"/>
      <w:lvlText w:val="•"/>
      <w:lvlJc w:val="left"/>
      <w:pPr>
        <w:ind w:left="5233" w:hanging="360"/>
      </w:pPr>
      <w:rPr>
        <w:rFonts w:hint="default"/>
      </w:rPr>
    </w:lvl>
    <w:lvl w:ilvl="6" w:tplc="06CE5A8C">
      <w:numFmt w:val="bullet"/>
      <w:lvlText w:val="•"/>
      <w:lvlJc w:val="left"/>
      <w:pPr>
        <w:ind w:left="6091" w:hanging="360"/>
      </w:pPr>
      <w:rPr>
        <w:rFonts w:hint="default"/>
      </w:rPr>
    </w:lvl>
    <w:lvl w:ilvl="7" w:tplc="1F322174">
      <w:numFmt w:val="bullet"/>
      <w:lvlText w:val="•"/>
      <w:lvlJc w:val="left"/>
      <w:pPr>
        <w:ind w:left="6950" w:hanging="360"/>
      </w:pPr>
      <w:rPr>
        <w:rFonts w:hint="default"/>
      </w:rPr>
    </w:lvl>
    <w:lvl w:ilvl="8" w:tplc="EAC4FC1E">
      <w:numFmt w:val="bullet"/>
      <w:lvlText w:val="•"/>
      <w:lvlJc w:val="left"/>
      <w:pPr>
        <w:ind w:left="7809" w:hanging="360"/>
      </w:pPr>
      <w:rPr>
        <w:rFonts w:hint="default"/>
      </w:rPr>
    </w:lvl>
  </w:abstractNum>
  <w:abstractNum w:abstractNumId="1">
    <w:nsid w:val="4E4271C3"/>
    <w:multiLevelType w:val="hybridMultilevel"/>
    <w:tmpl w:val="3E56BD36"/>
    <w:lvl w:ilvl="0" w:tplc="4536A13A">
      <w:numFmt w:val="bullet"/>
      <w:lvlText w:val=""/>
      <w:lvlJc w:val="left"/>
      <w:pPr>
        <w:ind w:left="580" w:hanging="360"/>
      </w:pPr>
      <w:rPr>
        <w:rFonts w:ascii="Wingdings" w:eastAsia="Wingdings" w:hAnsi="Wingdings" w:cs="Wingdings" w:hint="default"/>
        <w:w w:val="99"/>
        <w:sz w:val="20"/>
        <w:szCs w:val="20"/>
      </w:rPr>
    </w:lvl>
    <w:lvl w:ilvl="1" w:tplc="BDAC14EC">
      <w:numFmt w:val="bullet"/>
      <w:lvlText w:val="•"/>
      <w:lvlJc w:val="left"/>
      <w:pPr>
        <w:ind w:left="1474" w:hanging="360"/>
      </w:pPr>
      <w:rPr>
        <w:rFonts w:hint="default"/>
      </w:rPr>
    </w:lvl>
    <w:lvl w:ilvl="2" w:tplc="23167374">
      <w:numFmt w:val="bullet"/>
      <w:lvlText w:val="•"/>
      <w:lvlJc w:val="left"/>
      <w:pPr>
        <w:ind w:left="2369" w:hanging="360"/>
      </w:pPr>
      <w:rPr>
        <w:rFonts w:hint="default"/>
      </w:rPr>
    </w:lvl>
    <w:lvl w:ilvl="3" w:tplc="B68CAC14">
      <w:numFmt w:val="bullet"/>
      <w:lvlText w:val="•"/>
      <w:lvlJc w:val="left"/>
      <w:pPr>
        <w:ind w:left="3263" w:hanging="360"/>
      </w:pPr>
      <w:rPr>
        <w:rFonts w:hint="default"/>
      </w:rPr>
    </w:lvl>
    <w:lvl w:ilvl="4" w:tplc="F60E1ADA">
      <w:numFmt w:val="bullet"/>
      <w:lvlText w:val="•"/>
      <w:lvlJc w:val="left"/>
      <w:pPr>
        <w:ind w:left="4158" w:hanging="360"/>
      </w:pPr>
      <w:rPr>
        <w:rFonts w:hint="default"/>
      </w:rPr>
    </w:lvl>
    <w:lvl w:ilvl="5" w:tplc="6BDAE7C2">
      <w:numFmt w:val="bullet"/>
      <w:lvlText w:val="•"/>
      <w:lvlJc w:val="left"/>
      <w:pPr>
        <w:ind w:left="5053" w:hanging="360"/>
      </w:pPr>
      <w:rPr>
        <w:rFonts w:hint="default"/>
      </w:rPr>
    </w:lvl>
    <w:lvl w:ilvl="6" w:tplc="B3D45688">
      <w:numFmt w:val="bullet"/>
      <w:lvlText w:val="•"/>
      <w:lvlJc w:val="left"/>
      <w:pPr>
        <w:ind w:left="5947" w:hanging="360"/>
      </w:pPr>
      <w:rPr>
        <w:rFonts w:hint="default"/>
      </w:rPr>
    </w:lvl>
    <w:lvl w:ilvl="7" w:tplc="3752CA24">
      <w:numFmt w:val="bullet"/>
      <w:lvlText w:val="•"/>
      <w:lvlJc w:val="left"/>
      <w:pPr>
        <w:ind w:left="6842" w:hanging="360"/>
      </w:pPr>
      <w:rPr>
        <w:rFonts w:hint="default"/>
      </w:rPr>
    </w:lvl>
    <w:lvl w:ilvl="8" w:tplc="4968A938">
      <w:numFmt w:val="bullet"/>
      <w:lvlText w:val="•"/>
      <w:lvlJc w:val="left"/>
      <w:pPr>
        <w:ind w:left="7737" w:hanging="360"/>
      </w:pPr>
      <w:rPr>
        <w:rFonts w:hint="default"/>
      </w:rPr>
    </w:lvl>
  </w:abstractNum>
  <w:abstractNum w:abstractNumId="2">
    <w:nsid w:val="5A012E31"/>
    <w:multiLevelType w:val="hybridMultilevel"/>
    <w:tmpl w:val="9244B2B2"/>
    <w:lvl w:ilvl="0" w:tplc="D04A53D6">
      <w:start w:val="2"/>
      <w:numFmt w:val="upperRoman"/>
      <w:lvlText w:val="%1."/>
      <w:lvlJc w:val="left"/>
      <w:pPr>
        <w:ind w:left="532" w:hanging="312"/>
      </w:pPr>
      <w:rPr>
        <w:rFonts w:hint="default"/>
        <w:spacing w:val="-1"/>
        <w:w w:val="99"/>
        <w:u w:val="single" w:color="000000"/>
      </w:rPr>
    </w:lvl>
    <w:lvl w:ilvl="1" w:tplc="D18C707A">
      <w:start w:val="1"/>
      <w:numFmt w:val="lowerLetter"/>
      <w:lvlText w:val="%2)"/>
      <w:lvlJc w:val="left"/>
      <w:pPr>
        <w:ind w:left="940" w:hanging="360"/>
      </w:pPr>
      <w:rPr>
        <w:rFonts w:ascii="Tahoma" w:eastAsia="Tahoma" w:hAnsi="Tahoma" w:cs="Tahoma" w:hint="default"/>
        <w:spacing w:val="0"/>
        <w:w w:val="99"/>
        <w:sz w:val="20"/>
        <w:szCs w:val="20"/>
      </w:rPr>
    </w:lvl>
    <w:lvl w:ilvl="2" w:tplc="9A566924">
      <w:numFmt w:val="bullet"/>
      <w:lvlText w:val="-"/>
      <w:lvlJc w:val="left"/>
      <w:pPr>
        <w:ind w:left="1300" w:hanging="360"/>
      </w:pPr>
      <w:rPr>
        <w:rFonts w:ascii="Arial" w:eastAsia="Arial" w:hAnsi="Arial" w:cs="Arial" w:hint="default"/>
        <w:w w:val="99"/>
        <w:sz w:val="20"/>
        <w:szCs w:val="20"/>
      </w:rPr>
    </w:lvl>
    <w:lvl w:ilvl="3" w:tplc="096830C8">
      <w:numFmt w:val="bullet"/>
      <w:lvlText w:val="•"/>
      <w:lvlJc w:val="left"/>
      <w:pPr>
        <w:ind w:left="2328" w:hanging="360"/>
      </w:pPr>
      <w:rPr>
        <w:rFonts w:hint="default"/>
      </w:rPr>
    </w:lvl>
    <w:lvl w:ilvl="4" w:tplc="C65AEC38">
      <w:numFmt w:val="bullet"/>
      <w:lvlText w:val="•"/>
      <w:lvlJc w:val="left"/>
      <w:pPr>
        <w:ind w:left="3356" w:hanging="360"/>
      </w:pPr>
      <w:rPr>
        <w:rFonts w:hint="default"/>
      </w:rPr>
    </w:lvl>
    <w:lvl w:ilvl="5" w:tplc="D89EB5B2">
      <w:numFmt w:val="bullet"/>
      <w:lvlText w:val="•"/>
      <w:lvlJc w:val="left"/>
      <w:pPr>
        <w:ind w:left="4384" w:hanging="360"/>
      </w:pPr>
      <w:rPr>
        <w:rFonts w:hint="default"/>
      </w:rPr>
    </w:lvl>
    <w:lvl w:ilvl="6" w:tplc="EAB6E9B6">
      <w:numFmt w:val="bullet"/>
      <w:lvlText w:val="•"/>
      <w:lvlJc w:val="left"/>
      <w:pPr>
        <w:ind w:left="5413" w:hanging="360"/>
      </w:pPr>
      <w:rPr>
        <w:rFonts w:hint="default"/>
      </w:rPr>
    </w:lvl>
    <w:lvl w:ilvl="7" w:tplc="68A88442">
      <w:numFmt w:val="bullet"/>
      <w:lvlText w:val="•"/>
      <w:lvlJc w:val="left"/>
      <w:pPr>
        <w:ind w:left="6441" w:hanging="360"/>
      </w:pPr>
      <w:rPr>
        <w:rFonts w:hint="default"/>
      </w:rPr>
    </w:lvl>
    <w:lvl w:ilvl="8" w:tplc="63007D7C">
      <w:numFmt w:val="bullet"/>
      <w:lvlText w:val="•"/>
      <w:lvlJc w:val="left"/>
      <w:pPr>
        <w:ind w:left="7469"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DE7"/>
    <w:rsid w:val="00042484"/>
    <w:rsid w:val="00083B6D"/>
    <w:rsid w:val="000C2B9F"/>
    <w:rsid w:val="000C588F"/>
    <w:rsid w:val="000D1A8E"/>
    <w:rsid w:val="00112BFE"/>
    <w:rsid w:val="00142B7A"/>
    <w:rsid w:val="001F5490"/>
    <w:rsid w:val="001F6289"/>
    <w:rsid w:val="00256E6B"/>
    <w:rsid w:val="00275864"/>
    <w:rsid w:val="002A2476"/>
    <w:rsid w:val="00323177"/>
    <w:rsid w:val="00400B4C"/>
    <w:rsid w:val="00410826"/>
    <w:rsid w:val="00414DD6"/>
    <w:rsid w:val="00487A03"/>
    <w:rsid w:val="00487D0E"/>
    <w:rsid w:val="004B0653"/>
    <w:rsid w:val="004E2EC9"/>
    <w:rsid w:val="004F1151"/>
    <w:rsid w:val="004F44B9"/>
    <w:rsid w:val="00541827"/>
    <w:rsid w:val="005446EC"/>
    <w:rsid w:val="00571AF2"/>
    <w:rsid w:val="005775E8"/>
    <w:rsid w:val="00591EC7"/>
    <w:rsid w:val="005A2C8F"/>
    <w:rsid w:val="005B0040"/>
    <w:rsid w:val="005B2755"/>
    <w:rsid w:val="005C2AF3"/>
    <w:rsid w:val="005C4D5E"/>
    <w:rsid w:val="00607156"/>
    <w:rsid w:val="00641524"/>
    <w:rsid w:val="00680BE5"/>
    <w:rsid w:val="00765D4B"/>
    <w:rsid w:val="00775900"/>
    <w:rsid w:val="007975E4"/>
    <w:rsid w:val="00830EDF"/>
    <w:rsid w:val="008922BD"/>
    <w:rsid w:val="008D43A5"/>
    <w:rsid w:val="008F187C"/>
    <w:rsid w:val="009269CB"/>
    <w:rsid w:val="00943169"/>
    <w:rsid w:val="00BC0F39"/>
    <w:rsid w:val="00C2526B"/>
    <w:rsid w:val="00C9715C"/>
    <w:rsid w:val="00CA7FCB"/>
    <w:rsid w:val="00CD671D"/>
    <w:rsid w:val="00E06B24"/>
    <w:rsid w:val="00E45DE7"/>
    <w:rsid w:val="00E843FC"/>
    <w:rsid w:val="00EA4CE1"/>
    <w:rsid w:val="00EF4124"/>
    <w:rsid w:val="00F04062"/>
    <w:rsid w:val="00F16031"/>
    <w:rsid w:val="00F21B4B"/>
    <w:rsid w:val="00F2508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ahoma" w:eastAsia="Tahoma" w:hAnsi="Tahoma" w:cs="Tahoma"/>
    </w:rPr>
  </w:style>
  <w:style w:type="paragraph" w:styleId="Overskrift1">
    <w:name w:val="heading 1"/>
    <w:basedOn w:val="Normal"/>
    <w:uiPriority w:val="1"/>
    <w:qFormat/>
    <w:pPr>
      <w:ind w:left="220"/>
      <w:outlineLvl w:val="0"/>
    </w:pPr>
    <w:rPr>
      <w:b/>
      <w:b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kst">
    <w:name w:val="Body Text"/>
    <w:basedOn w:val="Normal"/>
    <w:uiPriority w:val="1"/>
    <w:qFormat/>
    <w:rPr>
      <w:sz w:val="20"/>
      <w:szCs w:val="20"/>
    </w:rPr>
  </w:style>
  <w:style w:type="paragraph" w:styleId="Listeavsnitt">
    <w:name w:val="List Paragraph"/>
    <w:basedOn w:val="Normal"/>
    <w:uiPriority w:val="1"/>
    <w:qFormat/>
    <w:pPr>
      <w:ind w:left="940" w:hanging="360"/>
    </w:pPr>
  </w:style>
  <w:style w:type="paragraph" w:customStyle="1" w:styleId="TableParagraph">
    <w:name w:val="Table Paragraph"/>
    <w:basedOn w:val="Normal"/>
    <w:uiPriority w:val="1"/>
    <w:qFormat/>
    <w:pPr>
      <w:spacing w:line="222" w:lineRule="exact"/>
      <w:ind w:left="105"/>
    </w:pPr>
  </w:style>
  <w:style w:type="paragraph" w:styleId="Topptekst">
    <w:name w:val="header"/>
    <w:basedOn w:val="Normal"/>
    <w:link w:val="TopptekstTegn"/>
    <w:uiPriority w:val="99"/>
    <w:unhideWhenUsed/>
    <w:rsid w:val="004E2EC9"/>
    <w:pPr>
      <w:tabs>
        <w:tab w:val="center" w:pos="4536"/>
        <w:tab w:val="right" w:pos="9072"/>
      </w:tabs>
    </w:pPr>
  </w:style>
  <w:style w:type="character" w:customStyle="1" w:styleId="TopptekstTegn">
    <w:name w:val="Topptekst Tegn"/>
    <w:basedOn w:val="Standardskriftforavsnitt"/>
    <w:link w:val="Topptekst"/>
    <w:uiPriority w:val="99"/>
    <w:rsid w:val="004E2EC9"/>
    <w:rPr>
      <w:rFonts w:ascii="Tahoma" w:eastAsia="Tahoma" w:hAnsi="Tahoma" w:cs="Tahoma"/>
    </w:rPr>
  </w:style>
  <w:style w:type="paragraph" w:styleId="Bunntekst">
    <w:name w:val="footer"/>
    <w:basedOn w:val="Normal"/>
    <w:link w:val="BunntekstTegn"/>
    <w:uiPriority w:val="99"/>
    <w:unhideWhenUsed/>
    <w:rsid w:val="004E2EC9"/>
    <w:pPr>
      <w:tabs>
        <w:tab w:val="center" w:pos="4536"/>
        <w:tab w:val="right" w:pos="9072"/>
      </w:tabs>
    </w:pPr>
  </w:style>
  <w:style w:type="character" w:customStyle="1" w:styleId="BunntekstTegn">
    <w:name w:val="Bunntekst Tegn"/>
    <w:basedOn w:val="Standardskriftforavsnitt"/>
    <w:link w:val="Bunntekst"/>
    <w:uiPriority w:val="99"/>
    <w:rsid w:val="004E2EC9"/>
    <w:rPr>
      <w:rFonts w:ascii="Tahoma" w:eastAsia="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ahoma" w:eastAsia="Tahoma" w:hAnsi="Tahoma" w:cs="Tahoma"/>
    </w:rPr>
  </w:style>
  <w:style w:type="paragraph" w:styleId="Overskrift1">
    <w:name w:val="heading 1"/>
    <w:basedOn w:val="Normal"/>
    <w:uiPriority w:val="1"/>
    <w:qFormat/>
    <w:pPr>
      <w:ind w:left="220"/>
      <w:outlineLvl w:val="0"/>
    </w:pPr>
    <w:rPr>
      <w:b/>
      <w:b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kst">
    <w:name w:val="Body Text"/>
    <w:basedOn w:val="Normal"/>
    <w:uiPriority w:val="1"/>
    <w:qFormat/>
    <w:rPr>
      <w:sz w:val="20"/>
      <w:szCs w:val="20"/>
    </w:rPr>
  </w:style>
  <w:style w:type="paragraph" w:styleId="Listeavsnitt">
    <w:name w:val="List Paragraph"/>
    <w:basedOn w:val="Normal"/>
    <w:uiPriority w:val="1"/>
    <w:qFormat/>
    <w:pPr>
      <w:ind w:left="940" w:hanging="360"/>
    </w:pPr>
  </w:style>
  <w:style w:type="paragraph" w:customStyle="1" w:styleId="TableParagraph">
    <w:name w:val="Table Paragraph"/>
    <w:basedOn w:val="Normal"/>
    <w:uiPriority w:val="1"/>
    <w:qFormat/>
    <w:pPr>
      <w:spacing w:line="222" w:lineRule="exact"/>
      <w:ind w:left="105"/>
    </w:pPr>
  </w:style>
  <w:style w:type="paragraph" w:styleId="Topptekst">
    <w:name w:val="header"/>
    <w:basedOn w:val="Normal"/>
    <w:link w:val="TopptekstTegn"/>
    <w:uiPriority w:val="99"/>
    <w:unhideWhenUsed/>
    <w:rsid w:val="004E2EC9"/>
    <w:pPr>
      <w:tabs>
        <w:tab w:val="center" w:pos="4536"/>
        <w:tab w:val="right" w:pos="9072"/>
      </w:tabs>
    </w:pPr>
  </w:style>
  <w:style w:type="character" w:customStyle="1" w:styleId="TopptekstTegn">
    <w:name w:val="Topptekst Tegn"/>
    <w:basedOn w:val="Standardskriftforavsnitt"/>
    <w:link w:val="Topptekst"/>
    <w:uiPriority w:val="99"/>
    <w:rsid w:val="004E2EC9"/>
    <w:rPr>
      <w:rFonts w:ascii="Tahoma" w:eastAsia="Tahoma" w:hAnsi="Tahoma" w:cs="Tahoma"/>
    </w:rPr>
  </w:style>
  <w:style w:type="paragraph" w:styleId="Bunntekst">
    <w:name w:val="footer"/>
    <w:basedOn w:val="Normal"/>
    <w:link w:val="BunntekstTegn"/>
    <w:uiPriority w:val="99"/>
    <w:unhideWhenUsed/>
    <w:rsid w:val="004E2EC9"/>
    <w:pPr>
      <w:tabs>
        <w:tab w:val="center" w:pos="4536"/>
        <w:tab w:val="right" w:pos="9072"/>
      </w:tabs>
    </w:pPr>
  </w:style>
  <w:style w:type="character" w:customStyle="1" w:styleId="BunntekstTegn">
    <w:name w:val="Bunntekst Tegn"/>
    <w:basedOn w:val="Standardskriftforavsnitt"/>
    <w:link w:val="Bunntekst"/>
    <w:uiPriority w:val="99"/>
    <w:rsid w:val="004E2EC9"/>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1258</Words>
  <Characters>6673</Characters>
  <Application>Microsoft Office Word</Application>
  <DocSecurity>0</DocSecurity>
  <Lines>55</Lines>
  <Paragraphs>15</Paragraphs>
  <ScaleCrop>false</ScaleCrop>
  <HeadingPairs>
    <vt:vector size="2" baseType="variant">
      <vt:variant>
        <vt:lpstr>Tittel</vt:lpstr>
      </vt:variant>
      <vt:variant>
        <vt:i4>1</vt:i4>
      </vt:variant>
    </vt:vector>
  </HeadingPairs>
  <TitlesOfParts>
    <vt:vector size="1" baseType="lpstr">
      <vt:lpstr>Activity Agreement for Volunteers at Rathfredagh Cheshire Home</vt:lpstr>
    </vt:vector>
  </TitlesOfParts>
  <Company>Barne-, Ungdoms- og Familiedirektoratet</Company>
  <LinksUpToDate>false</LinksUpToDate>
  <CharactersWithSpaces>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Agreement for Volunteers at Rathfredagh Cheshire Home</dc:title>
  <dc:creator>tenright</dc:creator>
  <cp:lastModifiedBy>Mari Ourom Flaatrud</cp:lastModifiedBy>
  <cp:revision>50</cp:revision>
  <dcterms:created xsi:type="dcterms:W3CDTF">2018-04-05T12:08:00Z</dcterms:created>
  <dcterms:modified xsi:type="dcterms:W3CDTF">2018-04-05T14:48:00Z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2013-04-03T00:00:00Z</vt:filetime>
  </property>
  <property fmtid="{D5CDD505-2E9C-101B-9397-08002B2CF9AE}" pid="3" name="Creator">
    <vt:lpwstr>Microsoft® Word 2010</vt:lpwstr>
  </property>
  <property fmtid="{D5CDD505-2E9C-101B-9397-08002B2CF9AE}" pid="4" name="LastSaved">
    <vt:filetime>2018-04-05T00:00:00Z</vt:filetime>
  </property>
</Properties>
</file>